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958D" w14:textId="77777777" w:rsidR="00AE6BF7" w:rsidRPr="00A35BCA" w:rsidRDefault="00AE6BF7" w:rsidP="00AE6BF7">
      <w:pPr>
        <w:jc w:val="center"/>
        <w:rPr>
          <w:rFonts w:ascii="Arial" w:hAnsi="Arial" w:cs="Arial"/>
          <w:sz w:val="28"/>
          <w:szCs w:val="28"/>
        </w:rPr>
      </w:pPr>
      <w:r w:rsidRPr="00A35BCA">
        <w:rPr>
          <w:rFonts w:ascii="Arial" w:hAnsi="Arial" w:cs="Arial"/>
          <w:b/>
          <w:noProof/>
          <w:sz w:val="28"/>
          <w:szCs w:val="28"/>
          <w:lang w:val="en-IN" w:eastAsia="en-IN"/>
        </w:rPr>
        <w:drawing>
          <wp:inline distT="0" distB="0" distL="0" distR="0" wp14:anchorId="5812E892" wp14:editId="687118AE">
            <wp:extent cx="1851660" cy="495300"/>
            <wp:effectExtent l="19050" t="0" r="0" b="0"/>
            <wp:docPr id="1" name="Picture 1" descr="AC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JPG"/>
                    <pic:cNvPicPr>
                      <a:picLocks noChangeAspect="1" noChangeArrowheads="1"/>
                    </pic:cNvPicPr>
                  </pic:nvPicPr>
                  <pic:blipFill>
                    <a:blip r:embed="rId7" cstate="print"/>
                    <a:srcRect/>
                    <a:stretch>
                      <a:fillRect/>
                    </a:stretch>
                  </pic:blipFill>
                  <pic:spPr bwMode="auto">
                    <a:xfrm>
                      <a:off x="0" y="0"/>
                      <a:ext cx="1851660" cy="495300"/>
                    </a:xfrm>
                    <a:prstGeom prst="rect">
                      <a:avLst/>
                    </a:prstGeom>
                    <a:noFill/>
                    <a:ln w="9525">
                      <a:noFill/>
                      <a:miter lim="800000"/>
                      <a:headEnd/>
                      <a:tailEnd/>
                    </a:ln>
                  </pic:spPr>
                </pic:pic>
              </a:graphicData>
            </a:graphic>
          </wp:inline>
        </w:drawing>
      </w:r>
    </w:p>
    <w:p w14:paraId="65B9182A" w14:textId="77777777" w:rsidR="00AE6BF7" w:rsidRPr="00A35BCA" w:rsidRDefault="00AE6BF7" w:rsidP="00AE6BF7">
      <w:pPr>
        <w:jc w:val="center"/>
        <w:rPr>
          <w:rFonts w:asciiTheme="minorHAnsi" w:hAnsiTheme="minorHAnsi" w:cstheme="minorHAnsi"/>
          <w:b/>
          <w:bCs/>
          <w:i/>
          <w:iCs/>
          <w:sz w:val="28"/>
          <w:szCs w:val="28"/>
        </w:rPr>
      </w:pPr>
      <w:r w:rsidRPr="00A35BCA">
        <w:rPr>
          <w:rFonts w:asciiTheme="minorHAnsi" w:hAnsiTheme="minorHAnsi" w:cstheme="minorHAnsi"/>
          <w:b/>
          <w:bCs/>
          <w:i/>
          <w:iCs/>
          <w:sz w:val="28"/>
          <w:szCs w:val="28"/>
        </w:rPr>
        <w:t>(Western Region)</w:t>
      </w:r>
    </w:p>
    <w:p w14:paraId="08E0EA37" w14:textId="77777777" w:rsidR="00AE6BF7" w:rsidRPr="00A35BCA" w:rsidRDefault="00AE6BF7" w:rsidP="00AE6BF7">
      <w:pPr>
        <w:jc w:val="center"/>
        <w:rPr>
          <w:rFonts w:ascii="Arial" w:hAnsi="Arial" w:cs="Arial"/>
          <w:b/>
          <w:bCs/>
          <w:i/>
          <w:iCs/>
        </w:rPr>
      </w:pPr>
    </w:p>
    <w:p w14:paraId="1E60E1DD" w14:textId="4D93C604" w:rsidR="0037127D" w:rsidRPr="00A35BCA" w:rsidRDefault="0037127D" w:rsidP="00A35BCA">
      <w:pPr>
        <w:jc w:val="center"/>
        <w:outlineLvl w:val="0"/>
        <w:rPr>
          <w:rFonts w:ascii="Arial" w:hAnsi="Arial" w:cs="Arial"/>
          <w:b/>
          <w:bCs/>
          <w:color w:val="000099"/>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Toc343500549"/>
      <w:bookmarkEnd w:id="0"/>
      <w:r w:rsidRPr="00A35BCA">
        <w:rPr>
          <w:rFonts w:ascii="Arial" w:eastAsia="MS Mincho" w:hAnsi="Arial" w:cs="Arial"/>
          <w:b/>
          <w:bCs/>
          <w:color w:val="000099"/>
          <w:sz w:val="28"/>
          <w:szCs w:val="28"/>
          <w:u w:val="single"/>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A35BCA">
        <w:rPr>
          <w:rFonts w:ascii="Arial" w:eastAsia="MS Mincho" w:hAnsi="Arial" w:cs="Arial"/>
          <w:b/>
          <w:bCs/>
          <w:color w:val="000099"/>
          <w:sz w:val="28"/>
          <w:szCs w:val="28"/>
          <w:u w:val="single"/>
          <w:vertAlign w:val="superscript"/>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A35BCA">
        <w:rPr>
          <w:rFonts w:ascii="Arial" w:eastAsia="MS Mincho" w:hAnsi="Arial" w:cs="Arial"/>
          <w:b/>
          <w:bCs/>
          <w:color w:val="000099"/>
          <w:sz w:val="28"/>
          <w:szCs w:val="28"/>
          <w:u w:val="single"/>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Digital Summit</w:t>
      </w:r>
    </w:p>
    <w:p w14:paraId="39EF643D" w14:textId="28950AA7" w:rsidR="0037127D" w:rsidRPr="00A35BCA" w:rsidRDefault="0037127D" w:rsidP="00A35BCA">
      <w:pPr>
        <w:jc w:val="center"/>
        <w:rPr>
          <w:rFonts w:ascii="Arial" w:hAnsi="Arial" w:cs="Arial"/>
          <w:b/>
          <w:bCs/>
          <w:color w:val="002060"/>
          <w:sz w:val="28"/>
          <w:szCs w:val="28"/>
          <w:u w:val="single"/>
          <w:lang w:val="en-GB"/>
        </w:rPr>
      </w:pPr>
      <w:proofErr w:type="gramStart"/>
      <w:r w:rsidRPr="00A35BCA">
        <w:rPr>
          <w:rFonts w:ascii="Arial" w:hAnsi="Arial" w:cs="Arial"/>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35BCA">
        <w:rPr>
          <w:rFonts w:ascii="Arial" w:hAnsi="Arial" w:cs="Arial"/>
          <w:b/>
          <w:bCs/>
          <w:color w:val="002060"/>
          <w:sz w:val="28"/>
          <w:szCs w:val="28"/>
          <w:u w:val="single"/>
          <w:lang w:val="en-GB"/>
        </w:rPr>
        <w:t>Digital</w:t>
      </w:r>
      <w:proofErr w:type="gramEnd"/>
      <w:r w:rsidRPr="00A35BCA">
        <w:rPr>
          <w:rFonts w:ascii="Arial" w:hAnsi="Arial" w:cs="Arial"/>
          <w:b/>
          <w:bCs/>
          <w:color w:val="002060"/>
          <w:sz w:val="28"/>
          <w:szCs w:val="28"/>
          <w:u w:val="single"/>
          <w:lang w:val="en-GB"/>
        </w:rPr>
        <w:t xml:space="preserve"> Transformation –Building   Blocks  for  future manufacturing “</w:t>
      </w:r>
    </w:p>
    <w:p w14:paraId="54B7EA22" w14:textId="714D551F" w:rsidR="00E21655" w:rsidRPr="00A35BCA" w:rsidRDefault="0037127D" w:rsidP="00A35BCA">
      <w:pPr>
        <w:jc w:val="center"/>
        <w:outlineLvl w:val="0"/>
        <w:rPr>
          <w:rFonts w:ascii="Arial" w:hAnsi="Arial" w:cs="Arial"/>
          <w:b/>
          <w:color w:val="000000"/>
          <w:sz w:val="28"/>
          <w:szCs w:val="28"/>
        </w:rPr>
      </w:pPr>
      <w:r w:rsidRPr="00A35BCA">
        <w:rPr>
          <w:rFonts w:ascii="Arial" w:hAnsi="Arial" w:cs="Arial"/>
          <w:bCs/>
          <w:iCs/>
          <w:color w:val="000000"/>
          <w:sz w:val="28"/>
          <w:szCs w:val="28"/>
        </w:rPr>
        <w:t>Wednesday 17</w:t>
      </w:r>
      <w:r w:rsidRPr="00A35BCA">
        <w:rPr>
          <w:rFonts w:ascii="Arial" w:hAnsi="Arial" w:cs="Arial"/>
          <w:bCs/>
          <w:iCs/>
          <w:color w:val="000000"/>
          <w:sz w:val="28"/>
          <w:szCs w:val="28"/>
          <w:vertAlign w:val="superscript"/>
        </w:rPr>
        <w:t>th</w:t>
      </w:r>
      <w:r w:rsidRPr="00A35BCA">
        <w:rPr>
          <w:rFonts w:ascii="Arial" w:hAnsi="Arial" w:cs="Arial"/>
          <w:bCs/>
          <w:iCs/>
          <w:color w:val="000000"/>
          <w:sz w:val="28"/>
          <w:szCs w:val="28"/>
        </w:rPr>
        <w:t xml:space="preserve"> </w:t>
      </w:r>
      <w:proofErr w:type="gramStart"/>
      <w:r w:rsidRPr="00A35BCA">
        <w:rPr>
          <w:rFonts w:ascii="Arial" w:hAnsi="Arial" w:cs="Arial"/>
          <w:bCs/>
          <w:iCs/>
          <w:color w:val="000000"/>
          <w:sz w:val="28"/>
          <w:szCs w:val="28"/>
        </w:rPr>
        <w:t xml:space="preserve">March </w:t>
      </w:r>
      <w:r w:rsidRPr="00A35BCA">
        <w:rPr>
          <w:rFonts w:ascii="Arial" w:hAnsi="Arial" w:cs="Arial"/>
          <w:bCs/>
          <w:i/>
          <w:iCs/>
          <w:sz w:val="28"/>
          <w:szCs w:val="28"/>
        </w:rPr>
        <w:t xml:space="preserve"> 2021</w:t>
      </w:r>
      <w:proofErr w:type="gramEnd"/>
      <w:r w:rsidRPr="00A35BCA">
        <w:rPr>
          <w:rFonts w:ascii="Arial" w:hAnsi="Arial" w:cs="Arial"/>
          <w:bCs/>
          <w:i/>
          <w:iCs/>
          <w:sz w:val="28"/>
          <w:szCs w:val="28"/>
        </w:rPr>
        <w:t xml:space="preserve"> : 1400 – 1740 hrs. - Virtual</w:t>
      </w:r>
    </w:p>
    <w:p w14:paraId="2E9DFA1C" w14:textId="77777777" w:rsidR="00E21655" w:rsidRPr="00A35BCA" w:rsidRDefault="00E21655" w:rsidP="00A35BCA">
      <w:pPr>
        <w:jc w:val="center"/>
        <w:rPr>
          <w:rFonts w:ascii="Arial" w:hAnsi="Arial" w:cs="Arial"/>
          <w:b/>
          <w:sz w:val="22"/>
          <w:szCs w:val="22"/>
          <w:lang w:val="it-IT"/>
        </w:rPr>
      </w:pPr>
    </w:p>
    <w:p w14:paraId="7D90E341" w14:textId="71EF007A" w:rsidR="00E21655" w:rsidRPr="00A35BCA" w:rsidRDefault="00E21655" w:rsidP="00A35BCA">
      <w:pPr>
        <w:jc w:val="center"/>
        <w:rPr>
          <w:rFonts w:ascii="Arial" w:hAnsi="Arial" w:cs="Arial"/>
          <w:snapToGrid w:val="0"/>
          <w:sz w:val="28"/>
          <w:szCs w:val="28"/>
        </w:rPr>
      </w:pPr>
      <w:r w:rsidRPr="00A35BCA">
        <w:rPr>
          <w:rFonts w:ascii="Arial" w:hAnsi="Arial" w:cs="Arial"/>
          <w:b/>
          <w:snapToGrid w:val="0"/>
          <w:sz w:val="28"/>
          <w:szCs w:val="28"/>
        </w:rPr>
        <w:t xml:space="preserve">Opportunity for Branding </w:t>
      </w:r>
      <w:proofErr w:type="gramStart"/>
      <w:r w:rsidRPr="00A35BCA">
        <w:rPr>
          <w:rFonts w:ascii="Arial" w:hAnsi="Arial" w:cs="Arial"/>
          <w:b/>
          <w:snapToGrid w:val="0"/>
          <w:sz w:val="28"/>
          <w:szCs w:val="28"/>
        </w:rPr>
        <w:t>/  promotion</w:t>
      </w:r>
      <w:proofErr w:type="gramEnd"/>
      <w:r w:rsidRPr="00A35BCA">
        <w:rPr>
          <w:rFonts w:ascii="Arial" w:hAnsi="Arial" w:cs="Arial"/>
          <w:b/>
          <w:snapToGrid w:val="0"/>
          <w:sz w:val="28"/>
          <w:szCs w:val="28"/>
        </w:rPr>
        <w:t xml:space="preserve"> of  Products &amp; Services</w:t>
      </w:r>
    </w:p>
    <w:p w14:paraId="3A6B21B6" w14:textId="77777777" w:rsidR="00E21655" w:rsidRPr="00A35BCA" w:rsidRDefault="00E21655" w:rsidP="00A35BCA">
      <w:pPr>
        <w:jc w:val="center"/>
        <w:rPr>
          <w:rFonts w:ascii="Arial" w:hAnsi="Arial" w:cs="Arial"/>
          <w:snapToGrid w:val="0"/>
          <w:sz w:val="28"/>
          <w:szCs w:val="28"/>
        </w:rPr>
      </w:pPr>
      <w:r w:rsidRPr="00A35BCA">
        <w:rPr>
          <w:rFonts w:ascii="Arial" w:hAnsi="Arial" w:cs="Arial"/>
          <w:snapToGrid w:val="0"/>
          <w:sz w:val="28"/>
          <w:szCs w:val="28"/>
        </w:rPr>
        <w:t xml:space="preserve">                           </w:t>
      </w:r>
    </w:p>
    <w:p w14:paraId="3AF90894" w14:textId="03E6959D" w:rsidR="00E21655" w:rsidRPr="00A35BCA" w:rsidRDefault="00E21655" w:rsidP="00A35BCA">
      <w:pPr>
        <w:jc w:val="center"/>
        <w:rPr>
          <w:rFonts w:asciiTheme="minorHAnsi" w:hAnsiTheme="minorHAnsi" w:cstheme="minorHAnsi"/>
          <w:b/>
          <w:snapToGrid w:val="0"/>
          <w:sz w:val="28"/>
          <w:szCs w:val="28"/>
          <w:u w:val="single"/>
        </w:rPr>
      </w:pPr>
      <w:r w:rsidRPr="00A35BCA">
        <w:rPr>
          <w:rFonts w:asciiTheme="minorHAnsi" w:hAnsiTheme="minorHAnsi" w:cstheme="minorHAnsi"/>
          <w:snapToGrid w:val="0"/>
          <w:sz w:val="28"/>
          <w:szCs w:val="28"/>
        </w:rPr>
        <w:t>*</w:t>
      </w:r>
      <w:r w:rsidRPr="00A35BCA">
        <w:rPr>
          <w:rFonts w:asciiTheme="minorHAnsi" w:hAnsiTheme="minorHAnsi" w:cstheme="minorHAnsi"/>
          <w:b/>
          <w:snapToGrid w:val="0"/>
          <w:sz w:val="28"/>
          <w:szCs w:val="28"/>
          <w:u w:val="single"/>
        </w:rPr>
        <w:t>Sponsorships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72"/>
      </w:tblGrid>
      <w:tr w:rsidR="00E21655" w:rsidRPr="00A35BCA" w14:paraId="7483FD4E" w14:textId="77777777" w:rsidTr="00A35BCA">
        <w:tc>
          <w:tcPr>
            <w:tcW w:w="1980" w:type="dxa"/>
            <w:shd w:val="clear" w:color="auto" w:fill="auto"/>
          </w:tcPr>
          <w:p w14:paraId="7ECAD7D9" w14:textId="32F5ED7E" w:rsidR="00E21655" w:rsidRPr="00A35BCA" w:rsidRDefault="0037127D" w:rsidP="00A35BCA">
            <w:pPr>
              <w:jc w:val="center"/>
              <w:rPr>
                <w:rFonts w:ascii="Arial" w:hAnsi="Arial" w:cs="Arial"/>
                <w:b/>
                <w:sz w:val="20"/>
                <w:szCs w:val="20"/>
              </w:rPr>
            </w:pPr>
            <w:r w:rsidRPr="00A35BCA">
              <w:rPr>
                <w:rFonts w:ascii="Arial" w:hAnsi="Arial" w:cs="Arial"/>
                <w:b/>
                <w:sz w:val="20"/>
                <w:szCs w:val="20"/>
              </w:rPr>
              <w:t>Category</w:t>
            </w:r>
          </w:p>
        </w:tc>
        <w:tc>
          <w:tcPr>
            <w:tcW w:w="9072" w:type="dxa"/>
            <w:shd w:val="clear" w:color="auto" w:fill="auto"/>
          </w:tcPr>
          <w:p w14:paraId="46C7A7FA" w14:textId="77777777" w:rsidR="00E21655" w:rsidRPr="00A35BCA" w:rsidRDefault="00E21655" w:rsidP="00B30B8D">
            <w:pPr>
              <w:jc w:val="center"/>
              <w:rPr>
                <w:rFonts w:ascii="Arial" w:hAnsi="Arial" w:cs="Arial"/>
                <w:b/>
                <w:sz w:val="20"/>
                <w:szCs w:val="20"/>
              </w:rPr>
            </w:pPr>
            <w:r w:rsidRPr="00A35BCA">
              <w:rPr>
                <w:rFonts w:ascii="Arial" w:hAnsi="Arial" w:cs="Arial"/>
                <w:b/>
                <w:sz w:val="20"/>
                <w:szCs w:val="20"/>
              </w:rPr>
              <w:t xml:space="preserve">Offer </w:t>
            </w:r>
          </w:p>
        </w:tc>
      </w:tr>
      <w:tr w:rsidR="00E21655" w:rsidRPr="00A35BCA" w14:paraId="086B742A" w14:textId="77777777" w:rsidTr="00A35BCA">
        <w:tc>
          <w:tcPr>
            <w:tcW w:w="1980" w:type="dxa"/>
            <w:shd w:val="clear" w:color="auto" w:fill="auto"/>
          </w:tcPr>
          <w:p w14:paraId="4A6AD582" w14:textId="77777777" w:rsidR="001B544A" w:rsidRPr="00A35BCA" w:rsidRDefault="001B544A" w:rsidP="00A35BCA">
            <w:pPr>
              <w:jc w:val="center"/>
              <w:rPr>
                <w:rFonts w:ascii="Arial" w:hAnsi="Arial" w:cs="Arial"/>
                <w:b/>
                <w:sz w:val="20"/>
                <w:szCs w:val="20"/>
              </w:rPr>
            </w:pPr>
          </w:p>
          <w:p w14:paraId="5703CC67" w14:textId="1215B5DB" w:rsidR="001B544A" w:rsidRPr="00A35BCA" w:rsidRDefault="0037127D" w:rsidP="00A35BCA">
            <w:pPr>
              <w:jc w:val="center"/>
              <w:rPr>
                <w:rFonts w:ascii="Arial" w:hAnsi="Arial" w:cs="Arial"/>
                <w:color w:val="0000FF"/>
                <w:sz w:val="20"/>
                <w:szCs w:val="20"/>
              </w:rPr>
            </w:pPr>
            <w:r w:rsidRPr="00A35BCA">
              <w:rPr>
                <w:rFonts w:ascii="Arial" w:hAnsi="Arial" w:cs="Arial"/>
                <w:color w:val="0000FF"/>
                <w:sz w:val="20"/>
                <w:szCs w:val="20"/>
              </w:rPr>
              <w:t>Rs. 1,00,000/-</w:t>
            </w:r>
          </w:p>
        </w:tc>
        <w:tc>
          <w:tcPr>
            <w:tcW w:w="9072" w:type="dxa"/>
            <w:shd w:val="clear" w:color="auto" w:fill="auto"/>
          </w:tcPr>
          <w:p w14:paraId="1778E9DE" w14:textId="7D6BE17F" w:rsidR="0037127D" w:rsidRPr="00A35BCA" w:rsidRDefault="00A4010B" w:rsidP="00A35BCA">
            <w:pPr>
              <w:pStyle w:val="Default"/>
              <w:numPr>
                <w:ilvl w:val="0"/>
                <w:numId w:val="5"/>
              </w:numPr>
              <w:rPr>
                <w:color w:val="002060"/>
                <w:sz w:val="20"/>
                <w:szCs w:val="20"/>
              </w:rPr>
            </w:pPr>
            <w:r w:rsidRPr="00A35BCA">
              <w:rPr>
                <w:rFonts w:eastAsia="Times New Roman"/>
                <w:color w:val="002060"/>
                <w:sz w:val="20"/>
                <w:szCs w:val="20"/>
              </w:rPr>
              <w:t xml:space="preserve">Promotion of Company Name and Logo </w:t>
            </w:r>
            <w:r w:rsidR="0037127D" w:rsidRPr="00A35BCA">
              <w:rPr>
                <w:color w:val="002060"/>
                <w:sz w:val="20"/>
                <w:szCs w:val="20"/>
              </w:rPr>
              <w:t xml:space="preserve">on the Virtual Backdrop  </w:t>
            </w:r>
          </w:p>
          <w:p w14:paraId="39283FC4" w14:textId="77777777" w:rsidR="00A4010B" w:rsidRPr="00A35BCA" w:rsidRDefault="00A4010B" w:rsidP="00A35BCA">
            <w:pPr>
              <w:pStyle w:val="BasicTextStyle"/>
              <w:numPr>
                <w:ilvl w:val="0"/>
                <w:numId w:val="3"/>
              </w:numPr>
              <w:spacing w:before="40" w:after="40" w:line="240" w:lineRule="auto"/>
              <w:jc w:val="both"/>
              <w:rPr>
                <w:rFonts w:ascii="Arial" w:eastAsia="Times New Roman" w:hAnsi="Arial" w:cs="Arial"/>
                <w:color w:val="002060"/>
              </w:rPr>
            </w:pPr>
            <w:r w:rsidRPr="00A35BCA">
              <w:rPr>
                <w:rFonts w:ascii="Arial" w:eastAsia="Times New Roman" w:hAnsi="Arial" w:cs="Arial"/>
                <w:color w:val="002060"/>
              </w:rPr>
              <w:t xml:space="preserve">Display of Company Logo in </w:t>
            </w:r>
            <w:proofErr w:type="gramStart"/>
            <w:r w:rsidRPr="00A35BCA">
              <w:rPr>
                <w:rFonts w:ascii="Arial" w:eastAsia="Times New Roman" w:hAnsi="Arial" w:cs="Arial"/>
                <w:color w:val="002060"/>
              </w:rPr>
              <w:t>Webinar  related</w:t>
            </w:r>
            <w:proofErr w:type="gramEnd"/>
            <w:r w:rsidRPr="00A35BCA">
              <w:rPr>
                <w:rFonts w:ascii="Arial" w:eastAsia="Times New Roman" w:hAnsi="Arial" w:cs="Arial"/>
                <w:color w:val="002060"/>
              </w:rPr>
              <w:t xml:space="preserve"> EDMs</w:t>
            </w:r>
          </w:p>
          <w:p w14:paraId="582309C2" w14:textId="0C019468" w:rsidR="00A4010B" w:rsidRPr="00A35BCA" w:rsidRDefault="00A4010B" w:rsidP="00A35BCA">
            <w:pPr>
              <w:pStyle w:val="BasicTextStyle"/>
              <w:numPr>
                <w:ilvl w:val="0"/>
                <w:numId w:val="3"/>
              </w:numPr>
              <w:spacing w:before="40" w:after="40" w:line="240" w:lineRule="auto"/>
              <w:jc w:val="both"/>
              <w:rPr>
                <w:rFonts w:ascii="Arial" w:eastAsia="Times New Roman" w:hAnsi="Arial" w:cs="Arial"/>
                <w:color w:val="002060"/>
              </w:rPr>
            </w:pPr>
            <w:r w:rsidRPr="00A35BCA">
              <w:rPr>
                <w:rFonts w:ascii="Arial" w:eastAsia="Times New Roman" w:hAnsi="Arial" w:cs="Arial"/>
                <w:color w:val="002060"/>
              </w:rPr>
              <w:t xml:space="preserve">Display of Company Logo in </w:t>
            </w:r>
            <w:proofErr w:type="gramStart"/>
            <w:r w:rsidRPr="00A35BCA">
              <w:rPr>
                <w:rFonts w:ascii="Arial" w:eastAsia="Times New Roman" w:hAnsi="Arial" w:cs="Arial"/>
                <w:color w:val="002060"/>
              </w:rPr>
              <w:t>Webinar  Promotion</w:t>
            </w:r>
            <w:proofErr w:type="gramEnd"/>
            <w:r w:rsidRPr="00A35BCA">
              <w:rPr>
                <w:rFonts w:ascii="Arial" w:eastAsia="Times New Roman" w:hAnsi="Arial" w:cs="Arial"/>
                <w:color w:val="002060"/>
              </w:rPr>
              <w:t xml:space="preserve"> Flyer in ACMA’s Social Media site</w:t>
            </w:r>
          </w:p>
          <w:p w14:paraId="68E3D187" w14:textId="222F24FE" w:rsidR="0037127D" w:rsidRPr="00A35BCA" w:rsidRDefault="00581449" w:rsidP="00A35BCA">
            <w:pPr>
              <w:pStyle w:val="wordsection1"/>
              <w:numPr>
                <w:ilvl w:val="0"/>
                <w:numId w:val="3"/>
              </w:numPr>
              <w:spacing w:before="0" w:beforeAutospacing="0" w:after="0" w:afterAutospacing="0"/>
              <w:rPr>
                <w:rFonts w:ascii="Arial" w:hAnsi="Arial" w:cs="Arial"/>
                <w:color w:val="002060"/>
                <w:sz w:val="20"/>
                <w:szCs w:val="20"/>
              </w:rPr>
            </w:pPr>
            <w:r w:rsidRPr="00A35BCA">
              <w:rPr>
                <w:rFonts w:ascii="Arial" w:hAnsi="Arial" w:cs="Arial"/>
                <w:color w:val="002060"/>
                <w:sz w:val="20"/>
                <w:szCs w:val="20"/>
              </w:rPr>
              <w:t>15</w:t>
            </w:r>
            <w:r w:rsidR="00A4010B" w:rsidRPr="00A35BCA">
              <w:rPr>
                <w:rFonts w:ascii="Arial" w:hAnsi="Arial" w:cs="Arial"/>
                <w:color w:val="002060"/>
                <w:sz w:val="20"/>
                <w:szCs w:val="20"/>
              </w:rPr>
              <w:t xml:space="preserve"> minutes speaking slot </w:t>
            </w:r>
          </w:p>
          <w:p w14:paraId="06EA0CAD" w14:textId="1DE17D4B" w:rsidR="0037127D" w:rsidRPr="00A35BCA" w:rsidRDefault="00581449" w:rsidP="00A35BCA">
            <w:pPr>
              <w:pStyle w:val="Default"/>
              <w:numPr>
                <w:ilvl w:val="0"/>
                <w:numId w:val="5"/>
              </w:numPr>
              <w:rPr>
                <w:color w:val="002060"/>
                <w:sz w:val="20"/>
                <w:szCs w:val="20"/>
              </w:rPr>
            </w:pPr>
            <w:r w:rsidRPr="00A35BCA">
              <w:rPr>
                <w:color w:val="002060"/>
                <w:sz w:val="20"/>
                <w:szCs w:val="20"/>
              </w:rPr>
              <w:t>15 free delegates to join the conference</w:t>
            </w:r>
            <w:r w:rsidR="0037127D" w:rsidRPr="00A35BCA">
              <w:rPr>
                <w:color w:val="002060"/>
                <w:sz w:val="20"/>
                <w:szCs w:val="20"/>
              </w:rPr>
              <w:t xml:space="preserve"> </w:t>
            </w:r>
          </w:p>
          <w:p w14:paraId="34E320BB" w14:textId="5916790D" w:rsidR="00E21655" w:rsidRPr="00A35BCA" w:rsidRDefault="0037127D" w:rsidP="00A35BCA">
            <w:pPr>
              <w:numPr>
                <w:ilvl w:val="0"/>
                <w:numId w:val="3"/>
              </w:numPr>
              <w:jc w:val="both"/>
              <w:rPr>
                <w:rFonts w:ascii="Arial" w:hAnsi="Arial" w:cs="Arial"/>
                <w:color w:val="000000"/>
                <w:sz w:val="20"/>
                <w:szCs w:val="20"/>
              </w:rPr>
            </w:pPr>
            <w:r w:rsidRPr="00A35BCA">
              <w:rPr>
                <w:rFonts w:ascii="Arial" w:hAnsi="Arial" w:cs="Arial"/>
                <w:color w:val="002060"/>
                <w:sz w:val="20"/>
                <w:szCs w:val="20"/>
              </w:rPr>
              <w:t xml:space="preserve">Your support will </w:t>
            </w:r>
            <w:r w:rsidR="00A35BCA" w:rsidRPr="00A35BCA">
              <w:rPr>
                <w:rFonts w:ascii="Arial" w:hAnsi="Arial" w:cs="Arial"/>
                <w:color w:val="002060"/>
                <w:sz w:val="20"/>
                <w:szCs w:val="20"/>
              </w:rPr>
              <w:t>be acknowledged</w:t>
            </w:r>
          </w:p>
        </w:tc>
      </w:tr>
      <w:tr w:rsidR="00581449" w:rsidRPr="00A35BCA" w14:paraId="61A3709A" w14:textId="77777777" w:rsidTr="00A35BCA">
        <w:tc>
          <w:tcPr>
            <w:tcW w:w="1980" w:type="dxa"/>
            <w:shd w:val="clear" w:color="auto" w:fill="auto"/>
          </w:tcPr>
          <w:p w14:paraId="45E4BC02" w14:textId="1B5B1EDF" w:rsidR="00581449" w:rsidRPr="00A35BCA" w:rsidRDefault="00581449" w:rsidP="00A35BCA">
            <w:pPr>
              <w:jc w:val="center"/>
              <w:rPr>
                <w:rFonts w:ascii="Arial" w:hAnsi="Arial" w:cs="Arial"/>
                <w:b/>
                <w:sz w:val="20"/>
                <w:szCs w:val="20"/>
              </w:rPr>
            </w:pPr>
          </w:p>
          <w:p w14:paraId="63A0D0FD" w14:textId="02B3A56B" w:rsidR="00581449" w:rsidRPr="00A35BCA" w:rsidRDefault="00581449" w:rsidP="00A35BCA">
            <w:pPr>
              <w:jc w:val="center"/>
              <w:rPr>
                <w:rFonts w:ascii="Arial" w:hAnsi="Arial" w:cs="Arial"/>
                <w:b/>
                <w:sz w:val="20"/>
                <w:szCs w:val="20"/>
              </w:rPr>
            </w:pPr>
            <w:r w:rsidRPr="00A35BCA">
              <w:rPr>
                <w:rFonts w:ascii="Arial" w:hAnsi="Arial" w:cs="Arial"/>
                <w:color w:val="0000FF"/>
                <w:sz w:val="20"/>
                <w:szCs w:val="20"/>
              </w:rPr>
              <w:t>Rs. 50,000/-</w:t>
            </w:r>
          </w:p>
          <w:p w14:paraId="290C36AA" w14:textId="77777777" w:rsidR="00581449" w:rsidRPr="00A35BCA" w:rsidRDefault="00581449" w:rsidP="00A35BCA">
            <w:pPr>
              <w:jc w:val="center"/>
              <w:rPr>
                <w:rFonts w:ascii="Arial" w:hAnsi="Arial" w:cs="Arial"/>
                <w:b/>
                <w:sz w:val="20"/>
                <w:szCs w:val="20"/>
              </w:rPr>
            </w:pPr>
          </w:p>
          <w:p w14:paraId="2E35AA84" w14:textId="77777777" w:rsidR="00581449" w:rsidRPr="00A35BCA" w:rsidRDefault="00581449" w:rsidP="00A35BCA">
            <w:pPr>
              <w:jc w:val="center"/>
              <w:rPr>
                <w:rFonts w:ascii="Arial" w:hAnsi="Arial" w:cs="Arial"/>
                <w:b/>
                <w:sz w:val="20"/>
                <w:szCs w:val="20"/>
              </w:rPr>
            </w:pPr>
          </w:p>
          <w:p w14:paraId="7D7F224E" w14:textId="5499E010" w:rsidR="00581449" w:rsidRPr="00A35BCA" w:rsidRDefault="00581449" w:rsidP="00A35BCA">
            <w:pPr>
              <w:jc w:val="center"/>
              <w:rPr>
                <w:rFonts w:ascii="Arial" w:hAnsi="Arial" w:cs="Arial"/>
                <w:b/>
                <w:sz w:val="20"/>
                <w:szCs w:val="20"/>
              </w:rPr>
            </w:pPr>
          </w:p>
        </w:tc>
        <w:tc>
          <w:tcPr>
            <w:tcW w:w="9072" w:type="dxa"/>
            <w:shd w:val="clear" w:color="auto" w:fill="auto"/>
          </w:tcPr>
          <w:p w14:paraId="787D00B5" w14:textId="77777777" w:rsidR="00581449" w:rsidRPr="00A35BCA" w:rsidRDefault="00581449" w:rsidP="00A35BCA">
            <w:pPr>
              <w:pStyle w:val="Default"/>
              <w:numPr>
                <w:ilvl w:val="0"/>
                <w:numId w:val="5"/>
              </w:numPr>
              <w:rPr>
                <w:color w:val="002060"/>
                <w:sz w:val="20"/>
                <w:szCs w:val="20"/>
              </w:rPr>
            </w:pPr>
            <w:r w:rsidRPr="00A35BCA">
              <w:rPr>
                <w:rFonts w:eastAsia="Times New Roman"/>
                <w:color w:val="002060"/>
                <w:sz w:val="20"/>
                <w:szCs w:val="20"/>
              </w:rPr>
              <w:t xml:space="preserve">Promotion of Company Name and Logo </w:t>
            </w:r>
            <w:r w:rsidRPr="00A35BCA">
              <w:rPr>
                <w:color w:val="002060"/>
                <w:sz w:val="20"/>
                <w:szCs w:val="20"/>
              </w:rPr>
              <w:t xml:space="preserve">on the Virtual Backdrop  </w:t>
            </w:r>
          </w:p>
          <w:p w14:paraId="6E910BF3" w14:textId="77777777" w:rsidR="00581449" w:rsidRPr="00A35BCA" w:rsidRDefault="00581449" w:rsidP="00A35BCA">
            <w:pPr>
              <w:pStyle w:val="BasicTextStyle"/>
              <w:numPr>
                <w:ilvl w:val="0"/>
                <w:numId w:val="3"/>
              </w:numPr>
              <w:spacing w:before="40" w:after="40" w:line="240" w:lineRule="auto"/>
              <w:jc w:val="both"/>
              <w:rPr>
                <w:rFonts w:ascii="Arial" w:eastAsia="Times New Roman" w:hAnsi="Arial" w:cs="Arial"/>
                <w:color w:val="002060"/>
              </w:rPr>
            </w:pPr>
            <w:r w:rsidRPr="00A35BCA">
              <w:rPr>
                <w:rFonts w:ascii="Arial" w:eastAsia="Times New Roman" w:hAnsi="Arial" w:cs="Arial"/>
                <w:color w:val="002060"/>
              </w:rPr>
              <w:t xml:space="preserve">Display of Company Logo in </w:t>
            </w:r>
            <w:proofErr w:type="gramStart"/>
            <w:r w:rsidRPr="00A35BCA">
              <w:rPr>
                <w:rFonts w:ascii="Arial" w:eastAsia="Times New Roman" w:hAnsi="Arial" w:cs="Arial"/>
                <w:color w:val="002060"/>
              </w:rPr>
              <w:t>Webinar  related</w:t>
            </w:r>
            <w:proofErr w:type="gramEnd"/>
            <w:r w:rsidRPr="00A35BCA">
              <w:rPr>
                <w:rFonts w:ascii="Arial" w:eastAsia="Times New Roman" w:hAnsi="Arial" w:cs="Arial"/>
                <w:color w:val="002060"/>
              </w:rPr>
              <w:t xml:space="preserve"> EDMs</w:t>
            </w:r>
          </w:p>
          <w:p w14:paraId="4D8459BF" w14:textId="77777777" w:rsidR="00581449" w:rsidRPr="00A35BCA" w:rsidRDefault="00581449" w:rsidP="00A35BCA">
            <w:pPr>
              <w:pStyle w:val="BasicTextStyle"/>
              <w:numPr>
                <w:ilvl w:val="0"/>
                <w:numId w:val="3"/>
              </w:numPr>
              <w:spacing w:before="40" w:after="40" w:line="240" w:lineRule="auto"/>
              <w:jc w:val="both"/>
              <w:rPr>
                <w:rFonts w:ascii="Arial" w:eastAsia="Times New Roman" w:hAnsi="Arial" w:cs="Arial"/>
                <w:color w:val="002060"/>
              </w:rPr>
            </w:pPr>
            <w:r w:rsidRPr="00A35BCA">
              <w:rPr>
                <w:rFonts w:ascii="Arial" w:eastAsia="Times New Roman" w:hAnsi="Arial" w:cs="Arial"/>
                <w:color w:val="002060"/>
              </w:rPr>
              <w:t xml:space="preserve">Display of Company Logo in </w:t>
            </w:r>
            <w:proofErr w:type="gramStart"/>
            <w:r w:rsidRPr="00A35BCA">
              <w:rPr>
                <w:rFonts w:ascii="Arial" w:eastAsia="Times New Roman" w:hAnsi="Arial" w:cs="Arial"/>
                <w:color w:val="002060"/>
              </w:rPr>
              <w:t>Webinar  Promotion</w:t>
            </w:r>
            <w:proofErr w:type="gramEnd"/>
            <w:r w:rsidRPr="00A35BCA">
              <w:rPr>
                <w:rFonts w:ascii="Arial" w:eastAsia="Times New Roman" w:hAnsi="Arial" w:cs="Arial"/>
                <w:color w:val="002060"/>
              </w:rPr>
              <w:t xml:space="preserve"> Flyer in ACMA’s Social Media site</w:t>
            </w:r>
          </w:p>
          <w:p w14:paraId="3A390250" w14:textId="63F2AEB0" w:rsidR="00581449" w:rsidRPr="00A35BCA" w:rsidRDefault="005002A7" w:rsidP="00A35BCA">
            <w:pPr>
              <w:pStyle w:val="Default"/>
              <w:numPr>
                <w:ilvl w:val="0"/>
                <w:numId w:val="5"/>
              </w:numPr>
              <w:rPr>
                <w:color w:val="002060"/>
                <w:sz w:val="20"/>
                <w:szCs w:val="20"/>
              </w:rPr>
            </w:pPr>
            <w:r w:rsidRPr="00A35BCA">
              <w:rPr>
                <w:color w:val="002060"/>
                <w:sz w:val="20"/>
                <w:szCs w:val="20"/>
              </w:rPr>
              <w:t>8</w:t>
            </w:r>
            <w:r w:rsidR="00581449" w:rsidRPr="00A35BCA">
              <w:rPr>
                <w:color w:val="002060"/>
                <w:sz w:val="20"/>
                <w:szCs w:val="20"/>
              </w:rPr>
              <w:t xml:space="preserve"> free delegates to join the conference </w:t>
            </w:r>
          </w:p>
          <w:p w14:paraId="11541482" w14:textId="74DB2AED" w:rsidR="00581449" w:rsidRPr="00A35BCA" w:rsidRDefault="00581449" w:rsidP="00A35BCA">
            <w:pPr>
              <w:numPr>
                <w:ilvl w:val="0"/>
                <w:numId w:val="3"/>
              </w:numPr>
              <w:jc w:val="both"/>
              <w:rPr>
                <w:rFonts w:ascii="Arial" w:hAnsi="Arial" w:cs="Arial"/>
                <w:color w:val="000000" w:themeColor="text1"/>
                <w:sz w:val="20"/>
                <w:szCs w:val="20"/>
              </w:rPr>
            </w:pPr>
            <w:r w:rsidRPr="00A35BCA">
              <w:rPr>
                <w:rFonts w:ascii="Arial" w:hAnsi="Arial" w:cs="Arial"/>
                <w:color w:val="002060"/>
                <w:sz w:val="20"/>
                <w:szCs w:val="20"/>
              </w:rPr>
              <w:t xml:space="preserve">Your support will </w:t>
            </w:r>
            <w:r w:rsidR="00A35BCA" w:rsidRPr="00A35BCA">
              <w:rPr>
                <w:rFonts w:ascii="Arial" w:hAnsi="Arial" w:cs="Arial"/>
                <w:color w:val="002060"/>
                <w:sz w:val="20"/>
                <w:szCs w:val="20"/>
              </w:rPr>
              <w:t>be acknowledged</w:t>
            </w:r>
          </w:p>
        </w:tc>
      </w:tr>
    </w:tbl>
    <w:p w14:paraId="559932A2" w14:textId="382BC5E7" w:rsidR="00AF4325" w:rsidRPr="00A35BCA" w:rsidRDefault="00AF4325" w:rsidP="00A35BCA">
      <w:pPr>
        <w:jc w:val="both"/>
        <w:rPr>
          <w:rFonts w:ascii="Arial" w:hAnsi="Arial" w:cs="Arial"/>
          <w:b/>
          <w:sz w:val="20"/>
          <w:szCs w:val="20"/>
          <w:highlight w:val="yellow"/>
        </w:rPr>
      </w:pPr>
      <w:r w:rsidRPr="00A35BCA">
        <w:rPr>
          <w:rFonts w:asciiTheme="minorHAnsi" w:hAnsiTheme="minorHAnsi" w:cstheme="minorHAnsi"/>
          <w:b/>
          <w:sz w:val="28"/>
          <w:szCs w:val="28"/>
        </w:rPr>
        <w:t xml:space="preserve">* </w:t>
      </w:r>
      <w:r w:rsidRPr="00A35BCA">
        <w:rPr>
          <w:rFonts w:ascii="Arial" w:hAnsi="Arial" w:cs="Arial"/>
          <w:b/>
          <w:sz w:val="20"/>
          <w:szCs w:val="20"/>
          <w:highlight w:val="yellow"/>
        </w:rPr>
        <w:t>The sponsorship amount is exclusive GST. Kindly note GST on sponsorship is on reverse charge method.</w:t>
      </w:r>
    </w:p>
    <w:p w14:paraId="7138613E" w14:textId="77777777" w:rsidR="00AF4325" w:rsidRPr="00A35BCA" w:rsidRDefault="00AF4325" w:rsidP="00AF4325">
      <w:pPr>
        <w:jc w:val="center"/>
        <w:rPr>
          <w:rFonts w:asciiTheme="minorHAnsi" w:hAnsiTheme="minorHAnsi" w:cstheme="minorHAnsi"/>
          <w:b/>
        </w:rPr>
      </w:pPr>
    </w:p>
    <w:p w14:paraId="1AF7730C" w14:textId="77777777" w:rsidR="00AF4325" w:rsidRPr="00A35BCA" w:rsidRDefault="00AF4325" w:rsidP="00AF4325">
      <w:pPr>
        <w:jc w:val="center"/>
        <w:rPr>
          <w:rFonts w:asciiTheme="minorHAnsi" w:hAnsiTheme="minorHAnsi" w:cstheme="minorHAnsi"/>
          <w:b/>
        </w:rPr>
      </w:pPr>
      <w:r w:rsidRPr="00A35BCA">
        <w:rPr>
          <w:rFonts w:asciiTheme="minorHAnsi" w:hAnsiTheme="minorHAnsi" w:cstheme="minorHAnsi"/>
          <w:b/>
        </w:rPr>
        <w:t>Confirmation for Sponsorship</w:t>
      </w:r>
    </w:p>
    <w:p w14:paraId="22056003" w14:textId="77777777" w:rsidR="00AF4325" w:rsidRPr="00A35BCA" w:rsidRDefault="00AF4325" w:rsidP="00AF4325">
      <w:pPr>
        <w:jc w:val="center"/>
        <w:rPr>
          <w:rFonts w:asciiTheme="minorHAnsi" w:hAnsiTheme="minorHAnsi" w:cstheme="minorHAnsi"/>
          <w:b/>
        </w:rPr>
      </w:pPr>
      <w:r w:rsidRPr="00A35BCA">
        <w:rPr>
          <w:rFonts w:asciiTheme="minorHAnsi" w:hAnsiTheme="minorHAnsi" w:cstheme="minorHAnsi"/>
          <w:b/>
        </w:rPr>
        <w:t>(Please email this form immediately)</w:t>
      </w:r>
    </w:p>
    <w:p w14:paraId="355A2429" w14:textId="77777777" w:rsidR="00AF4325" w:rsidRPr="00A35BCA" w:rsidRDefault="00AF4325" w:rsidP="00AF4325">
      <w:pPr>
        <w:widowControl w:val="0"/>
        <w:ind w:left="2160" w:hanging="2160"/>
        <w:jc w:val="both"/>
        <w:rPr>
          <w:rFonts w:asciiTheme="minorHAnsi" w:hAnsiTheme="minorHAnsi" w:cstheme="minorHAnsi"/>
          <w:snapToGrid w:val="0"/>
        </w:rPr>
      </w:pPr>
      <w:r w:rsidRPr="00A35BCA">
        <w:rPr>
          <w:rFonts w:asciiTheme="minorHAnsi" w:hAnsiTheme="minorHAnsi" w:cstheme="minorHAnsi"/>
          <w:snapToGrid w:val="0"/>
        </w:rPr>
        <w:t>The Regional Secretary</w:t>
      </w:r>
      <w:r w:rsidRPr="00A35BCA">
        <w:rPr>
          <w:rFonts w:asciiTheme="minorHAnsi" w:hAnsiTheme="minorHAnsi" w:cstheme="minorHAnsi"/>
          <w:snapToGrid w:val="0"/>
        </w:rPr>
        <w:tab/>
      </w:r>
      <w:r w:rsidRPr="00A35BCA">
        <w:rPr>
          <w:rFonts w:asciiTheme="minorHAnsi" w:hAnsiTheme="minorHAnsi" w:cstheme="minorHAnsi"/>
          <w:snapToGrid w:val="0"/>
        </w:rPr>
        <w:tab/>
      </w:r>
      <w:r w:rsidRPr="00A35BCA">
        <w:rPr>
          <w:rFonts w:asciiTheme="minorHAnsi" w:hAnsiTheme="minorHAnsi" w:cstheme="minorHAnsi"/>
          <w:snapToGrid w:val="0"/>
        </w:rPr>
        <w:tab/>
      </w:r>
      <w:r w:rsidRPr="00A35BCA">
        <w:rPr>
          <w:rFonts w:asciiTheme="minorHAnsi" w:hAnsiTheme="minorHAnsi" w:cstheme="minorHAnsi"/>
          <w:snapToGrid w:val="0"/>
        </w:rPr>
        <w:tab/>
      </w:r>
      <w:r w:rsidRPr="00A35BCA">
        <w:rPr>
          <w:rFonts w:asciiTheme="minorHAnsi" w:hAnsiTheme="minorHAnsi" w:cstheme="minorHAnsi"/>
          <w:snapToGrid w:val="0"/>
        </w:rPr>
        <w:tab/>
      </w:r>
      <w:r w:rsidRPr="00A35BCA">
        <w:rPr>
          <w:rFonts w:asciiTheme="minorHAnsi" w:hAnsiTheme="minorHAnsi" w:cstheme="minorHAnsi"/>
          <w:snapToGrid w:val="0"/>
        </w:rPr>
        <w:tab/>
        <w:t>Phone: (020)66061219</w:t>
      </w:r>
    </w:p>
    <w:p w14:paraId="5E2A11E8" w14:textId="7702931C" w:rsidR="00AF4325" w:rsidRPr="00A35BCA" w:rsidRDefault="00AF4325" w:rsidP="00AF4325">
      <w:pPr>
        <w:widowControl w:val="0"/>
        <w:ind w:left="720" w:hanging="720"/>
        <w:rPr>
          <w:rFonts w:asciiTheme="minorHAnsi" w:hAnsiTheme="minorHAnsi" w:cstheme="minorHAnsi"/>
        </w:rPr>
      </w:pPr>
      <w:r w:rsidRPr="00A35BCA">
        <w:rPr>
          <w:rFonts w:asciiTheme="minorHAnsi" w:hAnsiTheme="minorHAnsi" w:cstheme="minorHAnsi"/>
          <w:snapToGrid w:val="0"/>
        </w:rPr>
        <w:t xml:space="preserve">ACMA – Western Region                                            </w:t>
      </w:r>
      <w:r w:rsidRPr="00A35BCA">
        <w:rPr>
          <w:rFonts w:asciiTheme="minorHAnsi" w:hAnsiTheme="minorHAnsi" w:cstheme="minorHAnsi"/>
          <w:snapToGrid w:val="0"/>
        </w:rPr>
        <w:tab/>
      </w:r>
      <w:r w:rsidRPr="00A35BCA">
        <w:rPr>
          <w:rFonts w:asciiTheme="minorHAnsi" w:hAnsiTheme="minorHAnsi" w:cstheme="minorHAnsi"/>
          <w:snapToGrid w:val="0"/>
        </w:rPr>
        <w:tab/>
      </w:r>
      <w:r w:rsidR="00A35BCA">
        <w:rPr>
          <w:rFonts w:asciiTheme="minorHAnsi" w:hAnsiTheme="minorHAnsi" w:cstheme="minorHAnsi"/>
          <w:snapToGrid w:val="0"/>
        </w:rPr>
        <w:tab/>
      </w:r>
      <w:r w:rsidRPr="00A35BCA">
        <w:rPr>
          <w:rFonts w:asciiTheme="minorHAnsi" w:hAnsiTheme="minorHAnsi" w:cstheme="minorHAnsi"/>
        </w:rPr>
        <w:t>Cell  </w:t>
      </w:r>
      <w:proofErr w:type="gramStart"/>
      <w:r w:rsidRPr="00A35BCA">
        <w:rPr>
          <w:rFonts w:asciiTheme="minorHAnsi" w:hAnsiTheme="minorHAnsi" w:cstheme="minorHAnsi"/>
        </w:rPr>
        <w:t xml:space="preserve">  :</w:t>
      </w:r>
      <w:proofErr w:type="gramEnd"/>
      <w:r w:rsidRPr="00A35BCA">
        <w:rPr>
          <w:rFonts w:asciiTheme="minorHAnsi" w:hAnsiTheme="minorHAnsi" w:cstheme="minorHAnsi"/>
        </w:rPr>
        <w:t xml:space="preserve"> 09923602443 </w:t>
      </w:r>
      <w:r w:rsidRPr="00A35BCA">
        <w:rPr>
          <w:rFonts w:asciiTheme="minorHAnsi" w:hAnsiTheme="minorHAnsi" w:cstheme="minorHAnsi"/>
          <w:snapToGrid w:val="0"/>
        </w:rPr>
        <w:t xml:space="preserve">   </w:t>
      </w:r>
    </w:p>
    <w:p w14:paraId="0EFDE965" w14:textId="77777777" w:rsidR="00AF4325" w:rsidRPr="00A35BCA" w:rsidRDefault="00AF4325" w:rsidP="00AF4325">
      <w:pPr>
        <w:tabs>
          <w:tab w:val="left" w:pos="180"/>
          <w:tab w:val="left" w:pos="6548"/>
        </w:tabs>
        <w:rPr>
          <w:rFonts w:asciiTheme="minorHAnsi" w:hAnsiTheme="minorHAnsi" w:cstheme="minorHAnsi"/>
        </w:rPr>
      </w:pPr>
      <w:bookmarkStart w:id="1" w:name="OLE_LINK35"/>
      <w:bookmarkStart w:id="2" w:name="OLE_LINK36"/>
      <w:r w:rsidRPr="00A35BCA">
        <w:rPr>
          <w:rFonts w:asciiTheme="minorHAnsi" w:hAnsiTheme="minorHAnsi" w:cstheme="minorHAnsi"/>
        </w:rPr>
        <w:t>10</w:t>
      </w:r>
      <w:r w:rsidRPr="00A35BCA">
        <w:rPr>
          <w:rFonts w:asciiTheme="minorHAnsi" w:hAnsiTheme="minorHAnsi" w:cstheme="minorHAnsi"/>
          <w:vertAlign w:val="superscript"/>
        </w:rPr>
        <w:t>th</w:t>
      </w:r>
      <w:r w:rsidRPr="00A35BCA">
        <w:rPr>
          <w:rFonts w:asciiTheme="minorHAnsi" w:hAnsiTheme="minorHAnsi" w:cstheme="minorHAnsi"/>
        </w:rPr>
        <w:t xml:space="preserve"> Floor, Godrej </w:t>
      </w:r>
      <w:proofErr w:type="spellStart"/>
      <w:r w:rsidRPr="00A35BCA">
        <w:rPr>
          <w:rFonts w:asciiTheme="minorHAnsi" w:hAnsiTheme="minorHAnsi" w:cstheme="minorHAnsi"/>
        </w:rPr>
        <w:t>Eternia</w:t>
      </w:r>
      <w:proofErr w:type="spellEnd"/>
      <w:proofErr w:type="gramStart"/>
      <w:r w:rsidRPr="00A35BCA">
        <w:rPr>
          <w:rFonts w:asciiTheme="minorHAnsi" w:hAnsiTheme="minorHAnsi" w:cstheme="minorHAnsi"/>
        </w:rPr>
        <w:t>—“</w:t>
      </w:r>
      <w:proofErr w:type="gramEnd"/>
      <w:r w:rsidRPr="00A35BCA">
        <w:rPr>
          <w:rFonts w:asciiTheme="minorHAnsi" w:hAnsiTheme="minorHAnsi" w:cstheme="minorHAnsi"/>
        </w:rPr>
        <w:t xml:space="preserve">C”                                  </w:t>
      </w:r>
      <w:r w:rsidRPr="00A35BCA">
        <w:rPr>
          <w:rFonts w:asciiTheme="minorHAnsi" w:hAnsiTheme="minorHAnsi" w:cstheme="minorHAnsi"/>
        </w:rPr>
        <w:tab/>
      </w:r>
      <w:r w:rsidRPr="00A35BCA">
        <w:rPr>
          <w:rFonts w:asciiTheme="minorHAnsi" w:hAnsiTheme="minorHAnsi" w:cstheme="minorHAnsi"/>
          <w:snapToGrid w:val="0"/>
        </w:rPr>
        <w:t xml:space="preserve">E-mail: ashwini.kulkarni@acma.in       </w:t>
      </w:r>
    </w:p>
    <w:p w14:paraId="3DEF81B0" w14:textId="77777777" w:rsidR="00AF4325" w:rsidRPr="00A35BCA" w:rsidRDefault="00AF4325" w:rsidP="00AF4325">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Theme="minorHAnsi" w:hAnsiTheme="minorHAnsi" w:cstheme="minorHAnsi"/>
        </w:rPr>
      </w:pPr>
      <w:r w:rsidRPr="00A35BCA">
        <w:rPr>
          <w:rFonts w:asciiTheme="minorHAnsi" w:hAnsiTheme="minorHAnsi" w:cstheme="minorHAnsi"/>
        </w:rPr>
        <w:t xml:space="preserve">Old Mumbai – Pune Highway </w:t>
      </w:r>
      <w:r w:rsidRPr="00A35BCA">
        <w:rPr>
          <w:rFonts w:asciiTheme="minorHAnsi" w:hAnsiTheme="minorHAnsi" w:cstheme="minorHAnsi"/>
        </w:rPr>
        <w:tab/>
      </w:r>
      <w:r w:rsidRPr="00A35BCA">
        <w:rPr>
          <w:rFonts w:asciiTheme="minorHAnsi" w:hAnsiTheme="minorHAnsi" w:cstheme="minorHAnsi"/>
        </w:rPr>
        <w:tab/>
      </w:r>
      <w:r w:rsidRPr="00A35BCA">
        <w:rPr>
          <w:rFonts w:asciiTheme="minorHAnsi" w:hAnsiTheme="minorHAnsi" w:cstheme="minorHAnsi"/>
        </w:rPr>
        <w:tab/>
      </w:r>
      <w:r w:rsidRPr="00A35BCA">
        <w:rPr>
          <w:rFonts w:asciiTheme="minorHAnsi" w:hAnsiTheme="minorHAnsi" w:cstheme="minorHAnsi"/>
        </w:rPr>
        <w:tab/>
        <w:t xml:space="preserve">              </w:t>
      </w:r>
      <w:hyperlink r:id="rId8" w:history="1">
        <w:r w:rsidRPr="00A35BCA">
          <w:rPr>
            <w:rStyle w:val="Hyperlink"/>
            <w:rFonts w:asciiTheme="minorHAnsi" w:hAnsiTheme="minorHAnsi" w:cstheme="minorHAnsi"/>
            <w:snapToGrid w:val="0"/>
          </w:rPr>
          <w:t>acmawr@acma.in</w:t>
        </w:r>
      </w:hyperlink>
      <w:r w:rsidRPr="00A35BCA">
        <w:rPr>
          <w:rFonts w:asciiTheme="minorHAnsi" w:hAnsiTheme="minorHAnsi" w:cstheme="minorHAnsi"/>
        </w:rPr>
        <w:t xml:space="preserve"> </w:t>
      </w:r>
    </w:p>
    <w:p w14:paraId="284F070B" w14:textId="77777777" w:rsidR="00AF4325" w:rsidRPr="00A35BCA" w:rsidRDefault="00AF4325" w:rsidP="00AF4325">
      <w:pPr>
        <w:widowControl w:val="0"/>
        <w:ind w:left="720" w:hanging="720"/>
        <w:rPr>
          <w:rFonts w:asciiTheme="minorHAnsi" w:hAnsiTheme="minorHAnsi" w:cstheme="minorHAnsi"/>
          <w:lang w:val="en-IN"/>
        </w:rPr>
      </w:pPr>
      <w:proofErr w:type="spellStart"/>
      <w:r w:rsidRPr="00A35BCA">
        <w:rPr>
          <w:rFonts w:asciiTheme="minorHAnsi" w:hAnsiTheme="minorHAnsi" w:cstheme="minorHAnsi"/>
          <w:lang w:val="en-IN"/>
        </w:rPr>
        <w:t>Wakdewadi</w:t>
      </w:r>
      <w:proofErr w:type="spellEnd"/>
      <w:r w:rsidRPr="00A35BCA">
        <w:rPr>
          <w:rFonts w:asciiTheme="minorHAnsi" w:hAnsiTheme="minorHAnsi" w:cstheme="minorHAnsi"/>
          <w:lang w:val="en-IN"/>
        </w:rPr>
        <w:t xml:space="preserve">, Shivaji Nagar </w:t>
      </w:r>
      <w:r w:rsidRPr="00A35BCA">
        <w:rPr>
          <w:rFonts w:asciiTheme="minorHAnsi" w:hAnsiTheme="minorHAnsi" w:cstheme="minorHAnsi"/>
          <w:lang w:val="en-IN"/>
        </w:rPr>
        <w:tab/>
      </w:r>
      <w:r w:rsidRPr="00A35BCA">
        <w:rPr>
          <w:rFonts w:asciiTheme="minorHAnsi" w:hAnsiTheme="minorHAnsi" w:cstheme="minorHAnsi"/>
          <w:lang w:val="en-IN"/>
        </w:rPr>
        <w:tab/>
      </w:r>
      <w:r w:rsidRPr="00A35BCA">
        <w:rPr>
          <w:rFonts w:asciiTheme="minorHAnsi" w:hAnsiTheme="minorHAnsi" w:cstheme="minorHAnsi"/>
          <w:lang w:val="en-IN"/>
        </w:rPr>
        <w:tab/>
      </w:r>
      <w:r w:rsidRPr="00A35BCA">
        <w:rPr>
          <w:rFonts w:asciiTheme="minorHAnsi" w:hAnsiTheme="minorHAnsi" w:cstheme="minorHAnsi"/>
          <w:lang w:val="en-IN"/>
        </w:rPr>
        <w:tab/>
      </w:r>
      <w:r w:rsidRPr="00A35BCA">
        <w:rPr>
          <w:rFonts w:asciiTheme="minorHAnsi" w:hAnsiTheme="minorHAnsi" w:cstheme="minorHAnsi"/>
          <w:lang w:val="en-IN"/>
        </w:rPr>
        <w:tab/>
      </w:r>
      <w:r w:rsidRPr="00A35BCA">
        <w:rPr>
          <w:rFonts w:asciiTheme="minorHAnsi" w:hAnsiTheme="minorHAnsi" w:cstheme="minorHAnsi"/>
          <w:lang w:val="en-IN"/>
        </w:rPr>
        <w:tab/>
      </w:r>
      <w:r w:rsidRPr="00A35BCA">
        <w:rPr>
          <w:rFonts w:asciiTheme="minorHAnsi" w:hAnsiTheme="minorHAnsi" w:cstheme="minorHAnsi"/>
          <w:lang w:val="en-IN"/>
        </w:rPr>
        <w:tab/>
        <w:t xml:space="preserve">  </w:t>
      </w:r>
    </w:p>
    <w:p w14:paraId="4B747D15" w14:textId="2470ADDA" w:rsidR="00AF4325" w:rsidRPr="00A35BCA" w:rsidRDefault="00AF4325" w:rsidP="00A35BCA">
      <w:pPr>
        <w:pStyle w:val="BodyText"/>
        <w:spacing w:after="0"/>
        <w:rPr>
          <w:rFonts w:asciiTheme="minorHAnsi" w:hAnsiTheme="minorHAnsi" w:cstheme="minorHAnsi"/>
          <w:lang w:val="en-IN"/>
        </w:rPr>
      </w:pPr>
      <w:r w:rsidRPr="00A35BCA">
        <w:rPr>
          <w:rFonts w:asciiTheme="minorHAnsi" w:hAnsiTheme="minorHAnsi" w:cstheme="minorHAnsi"/>
          <w:lang w:val="en-IN"/>
        </w:rPr>
        <w:t>Pune-411005</w:t>
      </w:r>
      <w:bookmarkEnd w:id="1"/>
      <w:bookmarkEnd w:id="2"/>
    </w:p>
    <w:p w14:paraId="11CA4683" w14:textId="77777777" w:rsidR="00A35BCA" w:rsidRPr="00A35BCA" w:rsidRDefault="00A35BCA" w:rsidP="00A35BCA">
      <w:pPr>
        <w:pStyle w:val="BodyText"/>
        <w:spacing w:after="0"/>
        <w:rPr>
          <w:rFonts w:asciiTheme="minorHAnsi" w:hAnsiTheme="minorHAnsi" w:cstheme="minorHAnsi"/>
          <w:lang w:val="en-IN"/>
        </w:rPr>
      </w:pPr>
    </w:p>
    <w:p w14:paraId="4EEF5AFB" w14:textId="6608D6DA" w:rsidR="00AF4325" w:rsidRPr="00A35BCA" w:rsidRDefault="00AF4325" w:rsidP="00A35BCA">
      <w:pPr>
        <w:widowControl w:val="0"/>
        <w:spacing w:line="276" w:lineRule="auto"/>
        <w:jc w:val="both"/>
        <w:rPr>
          <w:rFonts w:asciiTheme="minorHAnsi" w:hAnsiTheme="minorHAnsi" w:cstheme="minorHAnsi"/>
        </w:rPr>
      </w:pPr>
      <w:r w:rsidRPr="00A35BCA">
        <w:rPr>
          <w:rFonts w:asciiTheme="minorHAnsi" w:hAnsiTheme="minorHAnsi" w:cstheme="minorHAnsi"/>
          <w:snapToGrid w:val="0"/>
        </w:rPr>
        <w:t xml:space="preserve">We would like to sponsor </w:t>
      </w:r>
      <w:r w:rsidR="00581449" w:rsidRPr="00A35BCA">
        <w:rPr>
          <w:rFonts w:asciiTheme="minorHAnsi" w:hAnsiTheme="minorHAnsi" w:cstheme="minorHAnsi"/>
          <w:snapToGrid w:val="0"/>
        </w:rPr>
        <w:t>under Rs. --------------</w:t>
      </w:r>
      <w:proofErr w:type="gramStart"/>
      <w:r w:rsidR="00581449" w:rsidRPr="00A35BCA">
        <w:rPr>
          <w:rFonts w:asciiTheme="minorHAnsi" w:hAnsiTheme="minorHAnsi" w:cstheme="minorHAnsi"/>
          <w:snapToGrid w:val="0"/>
        </w:rPr>
        <w:t xml:space="preserve">category </w:t>
      </w:r>
      <w:r w:rsidRPr="00A35BCA">
        <w:rPr>
          <w:rFonts w:asciiTheme="minorHAnsi" w:hAnsiTheme="minorHAnsi" w:cstheme="minorHAnsi"/>
          <w:snapToGrid w:val="0"/>
        </w:rPr>
        <w:t xml:space="preserve"> ------------------------------</w:t>
      </w:r>
      <w:proofErr w:type="gramEnd"/>
      <w:r w:rsidRPr="00A35BCA">
        <w:rPr>
          <w:rFonts w:asciiTheme="minorHAnsi" w:hAnsiTheme="minorHAnsi" w:cstheme="minorHAnsi"/>
          <w:snapToGrid w:val="0"/>
        </w:rPr>
        <w:t>. Will send the payment</w:t>
      </w:r>
      <w:r w:rsidRPr="00A35BCA">
        <w:rPr>
          <w:rFonts w:asciiTheme="minorHAnsi" w:hAnsiTheme="minorHAnsi" w:cstheme="minorHAnsi"/>
        </w:rPr>
        <w:t xml:space="preserve"> in </w:t>
      </w:r>
      <w:proofErr w:type="spellStart"/>
      <w:r w:rsidRPr="00A35BCA">
        <w:rPr>
          <w:rFonts w:asciiTheme="minorHAnsi" w:hAnsiTheme="minorHAnsi" w:cstheme="minorHAnsi"/>
        </w:rPr>
        <w:t>favour</w:t>
      </w:r>
      <w:proofErr w:type="spellEnd"/>
      <w:r w:rsidRPr="00A35BCA">
        <w:rPr>
          <w:rFonts w:asciiTheme="minorHAnsi" w:hAnsiTheme="minorHAnsi" w:cstheme="minorHAnsi"/>
        </w:rPr>
        <w:t xml:space="preserve"> of “Automotive Component Manufacturers Association of India” as per the bank details given to us. </w:t>
      </w:r>
    </w:p>
    <w:p w14:paraId="4F822C8B" w14:textId="77777777" w:rsidR="00AF4325" w:rsidRPr="00A35BCA" w:rsidRDefault="00AF4325" w:rsidP="00A35BCA">
      <w:pPr>
        <w:widowControl w:val="0"/>
        <w:spacing w:line="276" w:lineRule="auto"/>
        <w:jc w:val="both"/>
        <w:rPr>
          <w:rFonts w:asciiTheme="minorHAnsi" w:hAnsiTheme="minorHAnsi" w:cstheme="minorHAnsi"/>
        </w:rPr>
      </w:pPr>
      <w:r w:rsidRPr="00A35BCA">
        <w:rPr>
          <w:rFonts w:asciiTheme="minorHAnsi" w:hAnsiTheme="minorHAnsi" w:cstheme="minorHAnsi"/>
        </w:rPr>
        <w:t xml:space="preserve"> </w:t>
      </w:r>
    </w:p>
    <w:p w14:paraId="53B7A172" w14:textId="4FE94BD8" w:rsidR="00AF4325" w:rsidRDefault="00AF4325" w:rsidP="00AF4325">
      <w:pPr>
        <w:pStyle w:val="BodyText"/>
        <w:jc w:val="right"/>
        <w:rPr>
          <w:rFonts w:asciiTheme="minorHAnsi" w:hAnsiTheme="minorHAnsi" w:cstheme="minorHAnsi"/>
          <w:color w:val="000000"/>
        </w:rPr>
      </w:pPr>
      <w:r w:rsidRPr="00A35BCA">
        <w:rPr>
          <w:rFonts w:asciiTheme="minorHAnsi" w:hAnsiTheme="minorHAnsi" w:cstheme="minorHAnsi"/>
          <w:color w:val="000000"/>
        </w:rPr>
        <w:tab/>
        <w:t xml:space="preserve">                                         </w:t>
      </w:r>
      <w:r w:rsidRPr="00A35BCA">
        <w:rPr>
          <w:rFonts w:asciiTheme="minorHAnsi" w:hAnsiTheme="minorHAnsi" w:cstheme="minorHAnsi"/>
          <w:color w:val="000000"/>
        </w:rPr>
        <w:tab/>
        <w:t>Signature: ________________________________</w:t>
      </w:r>
    </w:p>
    <w:p w14:paraId="440F8BC3" w14:textId="77777777" w:rsidR="00A35BCA" w:rsidRPr="00A35BCA" w:rsidRDefault="00A35BCA" w:rsidP="00AF4325">
      <w:pPr>
        <w:pStyle w:val="BodyText"/>
        <w:jc w:val="right"/>
        <w:rPr>
          <w:rFonts w:asciiTheme="minorHAnsi" w:hAnsiTheme="minorHAnsi" w:cstheme="minorHAnsi"/>
          <w:color w:val="000000"/>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946"/>
      </w:tblGrid>
      <w:tr w:rsidR="00AF4325" w:rsidRPr="00A35BCA" w14:paraId="41D6A02A" w14:textId="77777777" w:rsidTr="005678F8">
        <w:trPr>
          <w:trHeight w:val="340"/>
        </w:trPr>
        <w:tc>
          <w:tcPr>
            <w:tcW w:w="3118" w:type="dxa"/>
          </w:tcPr>
          <w:p w14:paraId="46B9723F" w14:textId="77777777" w:rsidR="00AF4325" w:rsidRPr="00A35BCA" w:rsidRDefault="00AF4325" w:rsidP="005678F8">
            <w:pPr>
              <w:jc w:val="both"/>
              <w:rPr>
                <w:rFonts w:asciiTheme="minorHAnsi" w:hAnsiTheme="minorHAnsi" w:cstheme="minorHAnsi"/>
                <w:b/>
              </w:rPr>
            </w:pPr>
            <w:r w:rsidRPr="00A35BCA">
              <w:rPr>
                <w:rFonts w:asciiTheme="minorHAnsi" w:hAnsiTheme="minorHAnsi" w:cstheme="minorHAnsi"/>
                <w:b/>
              </w:rPr>
              <w:t xml:space="preserve">Invoice to be sent to </w:t>
            </w:r>
          </w:p>
        </w:tc>
        <w:tc>
          <w:tcPr>
            <w:tcW w:w="6946" w:type="dxa"/>
          </w:tcPr>
          <w:p w14:paraId="5360C0F0" w14:textId="77777777" w:rsidR="00AF4325" w:rsidRPr="00A35BCA" w:rsidRDefault="00AF4325" w:rsidP="005678F8">
            <w:pPr>
              <w:jc w:val="both"/>
              <w:rPr>
                <w:rFonts w:asciiTheme="minorHAnsi" w:hAnsiTheme="minorHAnsi" w:cstheme="minorHAnsi"/>
                <w:b/>
              </w:rPr>
            </w:pPr>
            <w:r w:rsidRPr="00A35BCA">
              <w:rPr>
                <w:rFonts w:asciiTheme="minorHAnsi" w:hAnsiTheme="minorHAnsi" w:cstheme="minorHAnsi"/>
                <w:b/>
              </w:rPr>
              <w:t>Particulars</w:t>
            </w:r>
          </w:p>
        </w:tc>
      </w:tr>
      <w:tr w:rsidR="00AF4325" w:rsidRPr="00A35BCA" w14:paraId="37A7D1B2" w14:textId="77777777" w:rsidTr="005678F8">
        <w:trPr>
          <w:trHeight w:val="340"/>
        </w:trPr>
        <w:tc>
          <w:tcPr>
            <w:tcW w:w="3118" w:type="dxa"/>
          </w:tcPr>
          <w:p w14:paraId="61CB3117" w14:textId="77777777" w:rsidR="00AF4325" w:rsidRPr="00A35BCA" w:rsidRDefault="00AF4325" w:rsidP="005678F8">
            <w:pPr>
              <w:jc w:val="both"/>
              <w:rPr>
                <w:rFonts w:asciiTheme="minorHAnsi" w:hAnsiTheme="minorHAnsi" w:cstheme="minorHAnsi"/>
              </w:rPr>
            </w:pPr>
            <w:r w:rsidRPr="00A35BCA">
              <w:rPr>
                <w:rFonts w:asciiTheme="minorHAnsi" w:hAnsiTheme="minorHAnsi" w:cstheme="minorHAnsi"/>
              </w:rPr>
              <w:t xml:space="preserve">Name </w:t>
            </w:r>
          </w:p>
        </w:tc>
        <w:tc>
          <w:tcPr>
            <w:tcW w:w="6946" w:type="dxa"/>
          </w:tcPr>
          <w:p w14:paraId="4B272449" w14:textId="77777777" w:rsidR="00AF4325" w:rsidRPr="00A35BCA" w:rsidRDefault="00AF4325" w:rsidP="005678F8">
            <w:pPr>
              <w:jc w:val="both"/>
              <w:rPr>
                <w:rFonts w:asciiTheme="minorHAnsi" w:hAnsiTheme="minorHAnsi" w:cstheme="minorHAnsi"/>
                <w:highlight w:val="yellow"/>
              </w:rPr>
            </w:pPr>
          </w:p>
        </w:tc>
      </w:tr>
      <w:tr w:rsidR="00AF4325" w:rsidRPr="00A35BCA" w14:paraId="7A9F8120" w14:textId="77777777" w:rsidTr="005678F8">
        <w:trPr>
          <w:trHeight w:val="340"/>
        </w:trPr>
        <w:tc>
          <w:tcPr>
            <w:tcW w:w="3118" w:type="dxa"/>
          </w:tcPr>
          <w:p w14:paraId="3C2476F3" w14:textId="77777777" w:rsidR="00AF4325" w:rsidRPr="00A35BCA" w:rsidRDefault="00AF4325" w:rsidP="005678F8">
            <w:pPr>
              <w:jc w:val="both"/>
              <w:rPr>
                <w:rFonts w:asciiTheme="minorHAnsi" w:hAnsiTheme="minorHAnsi" w:cstheme="minorHAnsi"/>
              </w:rPr>
            </w:pPr>
            <w:r w:rsidRPr="00A35BCA">
              <w:rPr>
                <w:rFonts w:asciiTheme="minorHAnsi" w:hAnsiTheme="minorHAnsi" w:cstheme="minorHAnsi"/>
              </w:rPr>
              <w:t>Designation</w:t>
            </w:r>
          </w:p>
        </w:tc>
        <w:tc>
          <w:tcPr>
            <w:tcW w:w="6946" w:type="dxa"/>
          </w:tcPr>
          <w:p w14:paraId="5DF42796" w14:textId="77777777" w:rsidR="00AF4325" w:rsidRPr="00A35BCA" w:rsidRDefault="00AF4325" w:rsidP="005678F8">
            <w:pPr>
              <w:jc w:val="both"/>
              <w:rPr>
                <w:rFonts w:asciiTheme="minorHAnsi" w:hAnsiTheme="minorHAnsi" w:cstheme="minorHAnsi"/>
                <w:highlight w:val="yellow"/>
              </w:rPr>
            </w:pPr>
          </w:p>
        </w:tc>
      </w:tr>
      <w:tr w:rsidR="00AF4325" w:rsidRPr="00A35BCA" w14:paraId="150164DF" w14:textId="77777777" w:rsidTr="005678F8">
        <w:trPr>
          <w:trHeight w:val="340"/>
        </w:trPr>
        <w:tc>
          <w:tcPr>
            <w:tcW w:w="3118" w:type="dxa"/>
          </w:tcPr>
          <w:p w14:paraId="5429AE72" w14:textId="77777777" w:rsidR="00AF4325" w:rsidRPr="00A35BCA" w:rsidRDefault="00AF4325" w:rsidP="005678F8">
            <w:pPr>
              <w:jc w:val="both"/>
              <w:rPr>
                <w:rFonts w:asciiTheme="minorHAnsi" w:hAnsiTheme="minorHAnsi" w:cstheme="minorHAnsi"/>
              </w:rPr>
            </w:pPr>
            <w:r w:rsidRPr="00A35BCA">
              <w:rPr>
                <w:rFonts w:asciiTheme="minorHAnsi" w:hAnsiTheme="minorHAnsi" w:cstheme="minorHAnsi"/>
              </w:rPr>
              <w:t>Company Name</w:t>
            </w:r>
          </w:p>
        </w:tc>
        <w:tc>
          <w:tcPr>
            <w:tcW w:w="6946" w:type="dxa"/>
          </w:tcPr>
          <w:p w14:paraId="5E163523" w14:textId="77777777" w:rsidR="00AF4325" w:rsidRPr="00A35BCA" w:rsidRDefault="00AF4325" w:rsidP="005678F8">
            <w:pPr>
              <w:jc w:val="both"/>
              <w:rPr>
                <w:rFonts w:asciiTheme="minorHAnsi" w:hAnsiTheme="minorHAnsi" w:cstheme="minorHAnsi"/>
                <w:highlight w:val="yellow"/>
              </w:rPr>
            </w:pPr>
          </w:p>
        </w:tc>
      </w:tr>
      <w:tr w:rsidR="00AF4325" w:rsidRPr="00A35BCA" w14:paraId="373839FE" w14:textId="77777777" w:rsidTr="005678F8">
        <w:trPr>
          <w:trHeight w:val="340"/>
        </w:trPr>
        <w:tc>
          <w:tcPr>
            <w:tcW w:w="3118" w:type="dxa"/>
          </w:tcPr>
          <w:p w14:paraId="71877ABA" w14:textId="77777777" w:rsidR="00AF4325" w:rsidRPr="00A35BCA" w:rsidRDefault="00AF4325" w:rsidP="005678F8">
            <w:pPr>
              <w:jc w:val="both"/>
              <w:rPr>
                <w:rFonts w:asciiTheme="minorHAnsi" w:hAnsiTheme="minorHAnsi" w:cstheme="minorHAnsi"/>
              </w:rPr>
            </w:pPr>
            <w:r w:rsidRPr="00A35BCA">
              <w:rPr>
                <w:rFonts w:asciiTheme="minorHAnsi" w:hAnsiTheme="minorHAnsi" w:cstheme="minorHAnsi"/>
              </w:rPr>
              <w:t xml:space="preserve">Address registered for GST </w:t>
            </w:r>
          </w:p>
        </w:tc>
        <w:tc>
          <w:tcPr>
            <w:tcW w:w="6946" w:type="dxa"/>
          </w:tcPr>
          <w:p w14:paraId="757C28DA" w14:textId="77777777" w:rsidR="00AF4325" w:rsidRPr="00A35BCA" w:rsidRDefault="00AF4325" w:rsidP="005678F8">
            <w:pPr>
              <w:jc w:val="both"/>
              <w:rPr>
                <w:rFonts w:asciiTheme="minorHAnsi" w:hAnsiTheme="minorHAnsi" w:cstheme="minorHAnsi"/>
                <w:highlight w:val="yellow"/>
              </w:rPr>
            </w:pPr>
          </w:p>
        </w:tc>
      </w:tr>
      <w:tr w:rsidR="00AF4325" w:rsidRPr="00A35BCA" w14:paraId="0801E855" w14:textId="77777777" w:rsidTr="005678F8">
        <w:trPr>
          <w:trHeight w:val="340"/>
        </w:trPr>
        <w:tc>
          <w:tcPr>
            <w:tcW w:w="3118" w:type="dxa"/>
          </w:tcPr>
          <w:p w14:paraId="0315966D" w14:textId="77777777" w:rsidR="00AF4325" w:rsidRPr="00A35BCA" w:rsidRDefault="00AF4325" w:rsidP="005678F8">
            <w:pPr>
              <w:jc w:val="both"/>
              <w:rPr>
                <w:rFonts w:asciiTheme="minorHAnsi" w:hAnsiTheme="minorHAnsi" w:cstheme="minorHAnsi"/>
              </w:rPr>
            </w:pPr>
            <w:r w:rsidRPr="00A35BCA">
              <w:rPr>
                <w:rFonts w:asciiTheme="minorHAnsi" w:hAnsiTheme="minorHAnsi" w:cstheme="minorHAnsi"/>
              </w:rPr>
              <w:t>GST No.</w:t>
            </w:r>
          </w:p>
        </w:tc>
        <w:tc>
          <w:tcPr>
            <w:tcW w:w="6946" w:type="dxa"/>
          </w:tcPr>
          <w:p w14:paraId="6E387C35" w14:textId="77777777" w:rsidR="00AF4325" w:rsidRPr="00A35BCA" w:rsidRDefault="00AF4325" w:rsidP="005678F8">
            <w:pPr>
              <w:jc w:val="both"/>
              <w:rPr>
                <w:rFonts w:asciiTheme="minorHAnsi" w:hAnsiTheme="minorHAnsi" w:cstheme="minorHAnsi"/>
                <w:highlight w:val="yellow"/>
              </w:rPr>
            </w:pPr>
          </w:p>
        </w:tc>
      </w:tr>
      <w:tr w:rsidR="00AF4325" w:rsidRPr="00A35BCA" w14:paraId="0C0A3A24" w14:textId="77777777" w:rsidTr="005678F8">
        <w:trPr>
          <w:trHeight w:val="340"/>
        </w:trPr>
        <w:tc>
          <w:tcPr>
            <w:tcW w:w="3118" w:type="dxa"/>
          </w:tcPr>
          <w:p w14:paraId="4C3ABEA6" w14:textId="77777777" w:rsidR="00AF4325" w:rsidRPr="00A35BCA" w:rsidRDefault="00AF4325" w:rsidP="005678F8">
            <w:pPr>
              <w:jc w:val="both"/>
              <w:rPr>
                <w:rFonts w:asciiTheme="minorHAnsi" w:hAnsiTheme="minorHAnsi" w:cstheme="minorHAnsi"/>
              </w:rPr>
            </w:pPr>
            <w:r w:rsidRPr="00A35BCA">
              <w:rPr>
                <w:rFonts w:asciiTheme="minorHAnsi" w:hAnsiTheme="minorHAnsi" w:cstheme="minorHAnsi"/>
              </w:rPr>
              <w:t>Address</w:t>
            </w:r>
          </w:p>
        </w:tc>
        <w:tc>
          <w:tcPr>
            <w:tcW w:w="6946" w:type="dxa"/>
          </w:tcPr>
          <w:p w14:paraId="04B0C1DF" w14:textId="77777777" w:rsidR="00AF4325" w:rsidRPr="00A35BCA" w:rsidRDefault="00AF4325" w:rsidP="005678F8">
            <w:pPr>
              <w:jc w:val="both"/>
              <w:rPr>
                <w:rFonts w:asciiTheme="minorHAnsi" w:hAnsiTheme="minorHAnsi" w:cstheme="minorHAnsi"/>
                <w:highlight w:val="yellow"/>
              </w:rPr>
            </w:pPr>
          </w:p>
        </w:tc>
      </w:tr>
      <w:tr w:rsidR="00AF4325" w:rsidRPr="00A35BCA" w14:paraId="39836978" w14:textId="77777777" w:rsidTr="005678F8">
        <w:trPr>
          <w:trHeight w:val="340"/>
        </w:trPr>
        <w:tc>
          <w:tcPr>
            <w:tcW w:w="3118" w:type="dxa"/>
          </w:tcPr>
          <w:p w14:paraId="7F653E68" w14:textId="77777777" w:rsidR="00AF4325" w:rsidRPr="00A35BCA" w:rsidRDefault="00AF4325" w:rsidP="005678F8">
            <w:pPr>
              <w:jc w:val="both"/>
              <w:rPr>
                <w:rFonts w:asciiTheme="minorHAnsi" w:hAnsiTheme="minorHAnsi" w:cstheme="minorHAnsi"/>
              </w:rPr>
            </w:pPr>
            <w:r w:rsidRPr="00A35BCA">
              <w:rPr>
                <w:rFonts w:asciiTheme="minorHAnsi" w:hAnsiTheme="minorHAnsi" w:cstheme="minorHAnsi"/>
              </w:rPr>
              <w:t>Mobile/ Phone Number</w:t>
            </w:r>
          </w:p>
        </w:tc>
        <w:tc>
          <w:tcPr>
            <w:tcW w:w="6946" w:type="dxa"/>
          </w:tcPr>
          <w:p w14:paraId="6A1818FC" w14:textId="77777777" w:rsidR="00AF4325" w:rsidRPr="00A35BCA" w:rsidRDefault="00AF4325" w:rsidP="005678F8">
            <w:pPr>
              <w:jc w:val="both"/>
              <w:rPr>
                <w:rFonts w:asciiTheme="minorHAnsi" w:hAnsiTheme="minorHAnsi" w:cstheme="minorHAnsi"/>
              </w:rPr>
            </w:pPr>
          </w:p>
        </w:tc>
      </w:tr>
    </w:tbl>
    <w:p w14:paraId="670B3C49" w14:textId="0FF4A12C" w:rsidR="00E21655" w:rsidRPr="00A35BCA" w:rsidRDefault="00AF4325" w:rsidP="00AF4325">
      <w:pPr>
        <w:pStyle w:val="BodyText"/>
        <w:rPr>
          <w:rFonts w:asciiTheme="minorHAnsi" w:hAnsiTheme="minorHAnsi" w:cstheme="minorHAnsi"/>
        </w:rPr>
      </w:pPr>
      <w:r w:rsidRPr="00A35BCA">
        <w:rPr>
          <w:rFonts w:asciiTheme="minorHAnsi" w:hAnsiTheme="minorHAnsi" w:cstheme="minorHAnsi"/>
          <w:color w:val="000000"/>
        </w:rPr>
        <w:t xml:space="preserve">                                  </w:t>
      </w:r>
    </w:p>
    <w:sectPr w:rsidR="00E21655" w:rsidRPr="00A35BCA" w:rsidSect="00AF4325">
      <w:headerReference w:type="even" r:id="rId9"/>
      <w:headerReference w:type="default" r:id="rId10"/>
      <w:headerReference w:type="first" r:id="rId11"/>
      <w:pgSz w:w="12240" w:h="15840"/>
      <w:pgMar w:top="142" w:right="616" w:bottom="0" w:left="70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314F" w14:textId="77777777" w:rsidR="00E63831" w:rsidRDefault="00E63831">
      <w:r>
        <w:separator/>
      </w:r>
    </w:p>
  </w:endnote>
  <w:endnote w:type="continuationSeparator" w:id="0">
    <w:p w14:paraId="591D3FC4" w14:textId="77777777" w:rsidR="00E63831" w:rsidRDefault="00E6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RomanOs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2DCC" w14:textId="77777777" w:rsidR="00E63831" w:rsidRDefault="00E63831">
      <w:r>
        <w:separator/>
      </w:r>
    </w:p>
  </w:footnote>
  <w:footnote w:type="continuationSeparator" w:id="0">
    <w:p w14:paraId="30F3D9C3" w14:textId="77777777" w:rsidR="00E63831" w:rsidRDefault="00E6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AE17" w14:textId="77777777" w:rsidR="007F1A05" w:rsidRDefault="00E6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EA2A" w14:textId="77777777" w:rsidR="007F1A05" w:rsidRDefault="00E63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83F6" w14:textId="77777777" w:rsidR="007F1A05" w:rsidRDefault="00E6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1CF"/>
    <w:multiLevelType w:val="hybridMultilevel"/>
    <w:tmpl w:val="1890ACEE"/>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1" w15:restartNumberingAfterBreak="0">
    <w:nsid w:val="2B174668"/>
    <w:multiLevelType w:val="hybridMultilevel"/>
    <w:tmpl w:val="A4CC9A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DAC32E2"/>
    <w:multiLevelType w:val="hybridMultilevel"/>
    <w:tmpl w:val="7DF0E746"/>
    <w:lvl w:ilvl="0" w:tplc="40090001">
      <w:start w:val="1"/>
      <w:numFmt w:val="bullet"/>
      <w:lvlText w:val=""/>
      <w:lvlJc w:val="left"/>
      <w:pPr>
        <w:tabs>
          <w:tab w:val="num" w:pos="975"/>
        </w:tabs>
        <w:ind w:left="975" w:hanging="360"/>
      </w:pPr>
      <w:rPr>
        <w:rFonts w:ascii="Symbol" w:hAnsi="Symbol" w:hint="default"/>
      </w:rPr>
    </w:lvl>
    <w:lvl w:ilvl="1" w:tplc="40090003" w:tentative="1">
      <w:start w:val="1"/>
      <w:numFmt w:val="bullet"/>
      <w:lvlText w:val="o"/>
      <w:lvlJc w:val="left"/>
      <w:pPr>
        <w:tabs>
          <w:tab w:val="num" w:pos="1695"/>
        </w:tabs>
        <w:ind w:left="1695" w:hanging="360"/>
      </w:pPr>
      <w:rPr>
        <w:rFonts w:ascii="Courier New" w:hAnsi="Courier New" w:cs="Courier New" w:hint="default"/>
      </w:rPr>
    </w:lvl>
    <w:lvl w:ilvl="2" w:tplc="40090005" w:tentative="1">
      <w:start w:val="1"/>
      <w:numFmt w:val="bullet"/>
      <w:lvlText w:val=""/>
      <w:lvlJc w:val="left"/>
      <w:pPr>
        <w:tabs>
          <w:tab w:val="num" w:pos="2415"/>
        </w:tabs>
        <w:ind w:left="2415" w:hanging="360"/>
      </w:pPr>
      <w:rPr>
        <w:rFonts w:ascii="Wingdings" w:hAnsi="Wingdings" w:hint="default"/>
      </w:rPr>
    </w:lvl>
    <w:lvl w:ilvl="3" w:tplc="40090001" w:tentative="1">
      <w:start w:val="1"/>
      <w:numFmt w:val="bullet"/>
      <w:lvlText w:val=""/>
      <w:lvlJc w:val="left"/>
      <w:pPr>
        <w:tabs>
          <w:tab w:val="num" w:pos="3135"/>
        </w:tabs>
        <w:ind w:left="3135" w:hanging="360"/>
      </w:pPr>
      <w:rPr>
        <w:rFonts w:ascii="Symbol" w:hAnsi="Symbol" w:hint="default"/>
      </w:rPr>
    </w:lvl>
    <w:lvl w:ilvl="4" w:tplc="40090003" w:tentative="1">
      <w:start w:val="1"/>
      <w:numFmt w:val="bullet"/>
      <w:lvlText w:val="o"/>
      <w:lvlJc w:val="left"/>
      <w:pPr>
        <w:tabs>
          <w:tab w:val="num" w:pos="3855"/>
        </w:tabs>
        <w:ind w:left="3855" w:hanging="360"/>
      </w:pPr>
      <w:rPr>
        <w:rFonts w:ascii="Courier New" w:hAnsi="Courier New" w:cs="Courier New" w:hint="default"/>
      </w:rPr>
    </w:lvl>
    <w:lvl w:ilvl="5" w:tplc="40090005" w:tentative="1">
      <w:start w:val="1"/>
      <w:numFmt w:val="bullet"/>
      <w:lvlText w:val=""/>
      <w:lvlJc w:val="left"/>
      <w:pPr>
        <w:tabs>
          <w:tab w:val="num" w:pos="4575"/>
        </w:tabs>
        <w:ind w:left="4575" w:hanging="360"/>
      </w:pPr>
      <w:rPr>
        <w:rFonts w:ascii="Wingdings" w:hAnsi="Wingdings" w:hint="default"/>
      </w:rPr>
    </w:lvl>
    <w:lvl w:ilvl="6" w:tplc="40090001" w:tentative="1">
      <w:start w:val="1"/>
      <w:numFmt w:val="bullet"/>
      <w:lvlText w:val=""/>
      <w:lvlJc w:val="left"/>
      <w:pPr>
        <w:tabs>
          <w:tab w:val="num" w:pos="5295"/>
        </w:tabs>
        <w:ind w:left="5295" w:hanging="360"/>
      </w:pPr>
      <w:rPr>
        <w:rFonts w:ascii="Symbol" w:hAnsi="Symbol" w:hint="default"/>
      </w:rPr>
    </w:lvl>
    <w:lvl w:ilvl="7" w:tplc="40090003" w:tentative="1">
      <w:start w:val="1"/>
      <w:numFmt w:val="bullet"/>
      <w:lvlText w:val="o"/>
      <w:lvlJc w:val="left"/>
      <w:pPr>
        <w:tabs>
          <w:tab w:val="num" w:pos="6015"/>
        </w:tabs>
        <w:ind w:left="6015" w:hanging="360"/>
      </w:pPr>
      <w:rPr>
        <w:rFonts w:ascii="Courier New" w:hAnsi="Courier New" w:cs="Courier New" w:hint="default"/>
      </w:rPr>
    </w:lvl>
    <w:lvl w:ilvl="8" w:tplc="40090005" w:tentative="1">
      <w:start w:val="1"/>
      <w:numFmt w:val="bullet"/>
      <w:lvlText w:val=""/>
      <w:lvlJc w:val="left"/>
      <w:pPr>
        <w:tabs>
          <w:tab w:val="num" w:pos="6735"/>
        </w:tabs>
        <w:ind w:left="6735" w:hanging="360"/>
      </w:pPr>
      <w:rPr>
        <w:rFonts w:ascii="Wingdings" w:hAnsi="Wingdings" w:hint="default"/>
      </w:rPr>
    </w:lvl>
  </w:abstractNum>
  <w:abstractNum w:abstractNumId="3" w15:restartNumberingAfterBreak="0">
    <w:nsid w:val="6529211F"/>
    <w:multiLevelType w:val="hybridMultilevel"/>
    <w:tmpl w:val="068ED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DBC7AF7"/>
    <w:multiLevelType w:val="hybridMultilevel"/>
    <w:tmpl w:val="4594A17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5"/>
    <w:rsid w:val="00137542"/>
    <w:rsid w:val="001B544A"/>
    <w:rsid w:val="002803E5"/>
    <w:rsid w:val="00303259"/>
    <w:rsid w:val="0037127D"/>
    <w:rsid w:val="003B7A81"/>
    <w:rsid w:val="004561D2"/>
    <w:rsid w:val="00472229"/>
    <w:rsid w:val="004D3465"/>
    <w:rsid w:val="004D7632"/>
    <w:rsid w:val="005002A7"/>
    <w:rsid w:val="00556283"/>
    <w:rsid w:val="00581449"/>
    <w:rsid w:val="005C75BE"/>
    <w:rsid w:val="0064154B"/>
    <w:rsid w:val="006A685C"/>
    <w:rsid w:val="00806260"/>
    <w:rsid w:val="00841C18"/>
    <w:rsid w:val="00885457"/>
    <w:rsid w:val="008F2375"/>
    <w:rsid w:val="00945E69"/>
    <w:rsid w:val="00953ECE"/>
    <w:rsid w:val="00A35BCA"/>
    <w:rsid w:val="00A4010B"/>
    <w:rsid w:val="00AE4ED8"/>
    <w:rsid w:val="00AE6BF7"/>
    <w:rsid w:val="00AF4325"/>
    <w:rsid w:val="00B76F4F"/>
    <w:rsid w:val="00C6608F"/>
    <w:rsid w:val="00CB2828"/>
    <w:rsid w:val="00E21655"/>
    <w:rsid w:val="00E638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AA38"/>
  <w15:chartTrackingRefBased/>
  <w15:docId w15:val="{44B032BB-3640-4407-9AAA-2CDA08E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655"/>
    <w:rPr>
      <w:color w:val="0000FF"/>
      <w:u w:val="single"/>
    </w:rPr>
  </w:style>
  <w:style w:type="paragraph" w:styleId="Header">
    <w:name w:val="header"/>
    <w:basedOn w:val="Normal"/>
    <w:link w:val="HeaderChar"/>
    <w:uiPriority w:val="99"/>
    <w:unhideWhenUsed/>
    <w:rsid w:val="00E21655"/>
    <w:pPr>
      <w:tabs>
        <w:tab w:val="center" w:pos="4513"/>
        <w:tab w:val="right" w:pos="9026"/>
      </w:tabs>
    </w:pPr>
  </w:style>
  <w:style w:type="character" w:customStyle="1" w:styleId="HeaderChar">
    <w:name w:val="Header Char"/>
    <w:basedOn w:val="DefaultParagraphFont"/>
    <w:link w:val="Header"/>
    <w:uiPriority w:val="99"/>
    <w:rsid w:val="00E21655"/>
    <w:rPr>
      <w:rFonts w:ascii="Times New Roman" w:eastAsia="Times New Roman" w:hAnsi="Times New Roman" w:cs="Times New Roman"/>
      <w:sz w:val="24"/>
      <w:szCs w:val="24"/>
      <w:lang w:val="en-US"/>
    </w:rPr>
  </w:style>
  <w:style w:type="paragraph" w:styleId="BodyText">
    <w:name w:val="Body Text"/>
    <w:basedOn w:val="Normal"/>
    <w:link w:val="BodyTextChar"/>
    <w:rsid w:val="00AF4325"/>
    <w:pPr>
      <w:spacing w:after="120"/>
    </w:pPr>
  </w:style>
  <w:style w:type="character" w:customStyle="1" w:styleId="BodyTextChar">
    <w:name w:val="Body Text Char"/>
    <w:basedOn w:val="DefaultParagraphFont"/>
    <w:link w:val="BodyText"/>
    <w:rsid w:val="00AF4325"/>
    <w:rPr>
      <w:rFonts w:ascii="Times New Roman" w:eastAsia="Times New Roman" w:hAnsi="Times New Roman" w:cs="Times New Roman"/>
      <w:sz w:val="24"/>
      <w:szCs w:val="24"/>
      <w:lang w:val="en-US"/>
    </w:rPr>
  </w:style>
  <w:style w:type="paragraph" w:customStyle="1" w:styleId="BasicTextStyle">
    <w:name w:val="Basic Text Style"/>
    <w:basedOn w:val="Normal"/>
    <w:rsid w:val="001B544A"/>
    <w:pPr>
      <w:spacing w:before="160" w:after="160" w:line="320" w:lineRule="exact"/>
    </w:pPr>
    <w:rPr>
      <w:rFonts w:ascii="Sabon RomanOsF" w:eastAsia="Calibri" w:hAnsi="Sabon RomanOsF"/>
      <w:color w:val="000000"/>
      <w:spacing w:val="4"/>
      <w:sz w:val="20"/>
      <w:szCs w:val="20"/>
    </w:rPr>
  </w:style>
  <w:style w:type="paragraph" w:customStyle="1" w:styleId="Default">
    <w:name w:val="Default"/>
    <w:rsid w:val="004D34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3465"/>
    <w:pPr>
      <w:ind w:left="720"/>
      <w:contextualSpacing/>
    </w:p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A4010B"/>
    <w:rPr>
      <w:rFonts w:ascii="Calibri" w:hAnsi="Calibri" w:cs="Calibri"/>
    </w:rPr>
  </w:style>
  <w:style w:type="paragraph" w:customStyle="1" w:styleId="wordsection1">
    <w:name w:val="wordsection1"/>
    <w:basedOn w:val="Normal"/>
    <w:link w:val="Char"/>
    <w:uiPriority w:val="99"/>
    <w:rsid w:val="00A4010B"/>
    <w:pPr>
      <w:spacing w:before="100" w:beforeAutospacing="1" w:after="100" w:afterAutospacing="1"/>
    </w:pPr>
    <w:rPr>
      <w:rFonts w:ascii="Calibri" w:eastAsiaTheme="minorHAns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awr@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2021-02-19T10:03:00Z</cp:lastPrinted>
  <dcterms:created xsi:type="dcterms:W3CDTF">2021-02-17T13:43:00Z</dcterms:created>
  <dcterms:modified xsi:type="dcterms:W3CDTF">2021-02-19T10:04:00Z</dcterms:modified>
</cp:coreProperties>
</file>