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160D2C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2pt;margin-top:2.75pt;width:152.2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<v:textbox>
              <w:txbxContent>
                <w:p w:rsidR="00C326D3" w:rsidRPr="006F609D" w:rsidRDefault="00C326D3" w:rsidP="00C326D3">
                  <w:pPr>
                    <w:jc w:val="center"/>
                    <w:rPr>
                      <w:rFonts w:ascii="Garamond" w:hAnsi="Garamond" w:cs="Tahoma"/>
                      <w:b/>
                      <w:sz w:val="23"/>
                      <w:szCs w:val="23"/>
                    </w:rPr>
                  </w:pPr>
                  <w:r w:rsidRPr="006F609D">
                    <w:rPr>
                      <w:rFonts w:ascii="Garamond" w:hAnsi="Garamond" w:cs="Tahoma"/>
                      <w:b/>
                      <w:sz w:val="23"/>
                      <w:szCs w:val="23"/>
                      <w:highlight w:val="yellow"/>
                    </w:rPr>
                    <w:t>Prior Registration is Must</w:t>
                  </w:r>
                </w:p>
              </w:txbxContent>
            </v:textbox>
          </v:shape>
        </w:pic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 xml:space="preserve">Cell     : </w:t>
      </w:r>
      <w:r w:rsidR="00264DE7">
        <w:rPr>
          <w:rFonts w:ascii="Garamond" w:hAnsi="Garamond" w:cs="Arial"/>
          <w:sz w:val="21"/>
          <w:szCs w:val="21"/>
        </w:rPr>
        <w:t xml:space="preserve"> </w:t>
      </w:r>
      <w:r w:rsidRPr="006F609D">
        <w:rPr>
          <w:rFonts w:ascii="Garamond" w:hAnsi="Garamond" w:cs="Arial"/>
          <w:sz w:val="21"/>
          <w:szCs w:val="21"/>
        </w:rPr>
        <w:t>+91-</w:t>
      </w:r>
      <w:r>
        <w:rPr>
          <w:rFonts w:ascii="Garamond" w:hAnsi="Garamond" w:cs="Arial"/>
          <w:sz w:val="21"/>
          <w:szCs w:val="21"/>
        </w:rPr>
        <w:t>9637125249</w:t>
      </w:r>
    </w:p>
    <w:p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Pr="006F609D">
        <w:rPr>
          <w:rFonts w:ascii="Garamond" w:hAnsi="Garamond" w:cs="Arial"/>
          <w:sz w:val="21"/>
          <w:szCs w:val="21"/>
        </w:rPr>
        <w:t xml:space="preserve">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="005B7114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="005B7114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="005B7114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9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:rsidR="00C326D3" w:rsidRPr="00664E9E" w:rsidRDefault="00C326D3" w:rsidP="00664E9E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</w:t>
      </w:r>
      <w:r w:rsidR="005564AD">
        <w:rPr>
          <w:rFonts w:ascii="Garamond" w:hAnsi="Garamond" w:cs="Arial"/>
          <w:snapToGrid w:val="0"/>
          <w:sz w:val="21"/>
          <w:szCs w:val="21"/>
        </w:rPr>
        <w:t>/Ma’am</w:t>
      </w:r>
      <w:r w:rsidRPr="006F609D">
        <w:rPr>
          <w:rFonts w:ascii="Garamond" w:hAnsi="Garamond" w:cs="Arial"/>
          <w:snapToGrid w:val="0"/>
          <w:sz w:val="21"/>
          <w:szCs w:val="21"/>
        </w:rPr>
        <w:t>,</w:t>
      </w:r>
    </w:p>
    <w:p w:rsidR="005B7114" w:rsidRPr="00ED0960" w:rsidRDefault="00C326D3" w:rsidP="005A6409">
      <w:pPr>
        <w:spacing w:line="276" w:lineRule="auto"/>
        <w:jc w:val="center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/>
          <w:b/>
          <w:color w:val="000099"/>
          <w:sz w:val="25"/>
          <w:szCs w:val="25"/>
          <w:u w:val="single"/>
        </w:rPr>
        <w:t xml:space="preserve">Two Day Workshop on </w:t>
      </w:r>
      <w:r w:rsidR="005B7114" w:rsidRP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“</w:t>
      </w:r>
      <w:r w:rsidR="003B40F4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Learn Cost Reduction </w:t>
      </w:r>
      <w:r w:rsidR="00F86C08">
        <w:rPr>
          <w:rFonts w:ascii="Garamond" w:hAnsi="Garamond" w:cs="Tahoma"/>
          <w:b/>
          <w:color w:val="000099"/>
          <w:sz w:val="26"/>
          <w:szCs w:val="26"/>
          <w:u w:val="single"/>
        </w:rPr>
        <w:t>using</w:t>
      </w:r>
      <w:r w:rsidR="003B40F4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Value Stream Mapping</w:t>
      </w:r>
      <w:r w:rsid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”</w:t>
      </w:r>
    </w:p>
    <w:p w:rsidR="005A6409" w:rsidRPr="005A6409" w:rsidRDefault="00DC3EB2" w:rsidP="005A6409">
      <w:pPr>
        <w:ind w:right="180"/>
        <w:jc w:val="center"/>
        <w:textAlignment w:val="baseline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22</w:t>
      </w:r>
      <w:r w:rsidRPr="00DC3EB2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nd</w:t>
      </w:r>
      <w:r w:rsidR="005266F8">
        <w:rPr>
          <w:rFonts w:ascii="Garamond" w:hAnsi="Garamond" w:cs="Tahoma"/>
          <w:b/>
          <w:color w:val="000099"/>
          <w:sz w:val="26"/>
          <w:szCs w:val="26"/>
          <w:u w:val="single"/>
        </w:rPr>
        <w:t>-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23</w:t>
      </w:r>
      <w:r w:rsidRPr="00DC3EB2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rd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1771F1">
        <w:rPr>
          <w:rFonts w:ascii="Garamond" w:hAnsi="Garamond" w:cs="Tahoma"/>
          <w:b/>
          <w:color w:val="000099"/>
          <w:sz w:val="26"/>
          <w:szCs w:val="26"/>
          <w:u w:val="single"/>
        </w:rPr>
        <w:t>October</w:t>
      </w:r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2019</w:t>
      </w:r>
      <w:r w:rsidR="005A6409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at </w:t>
      </w:r>
      <w:proofErr w:type="gramStart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>The</w:t>
      </w:r>
      <w:proofErr w:type="gramEnd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 xml:space="preserve"> President Hotel, 34/11, </w:t>
      </w:r>
      <w:proofErr w:type="spellStart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>Prabhat</w:t>
      </w:r>
      <w:proofErr w:type="spellEnd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 xml:space="preserve"> Road, Lane No-8, Off </w:t>
      </w:r>
      <w:proofErr w:type="spellStart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>Karve</w:t>
      </w:r>
      <w:proofErr w:type="spellEnd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 xml:space="preserve"> Road, Behind Kohinoor </w:t>
      </w:r>
      <w:proofErr w:type="spellStart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>Mangal</w:t>
      </w:r>
      <w:proofErr w:type="spellEnd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 xml:space="preserve"> </w:t>
      </w:r>
      <w:proofErr w:type="spellStart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>Karyalaya</w:t>
      </w:r>
      <w:proofErr w:type="spellEnd"/>
      <w:r w:rsidR="005A6409" w:rsidRPr="005A6409">
        <w:rPr>
          <w:rFonts w:ascii="Garamond" w:hAnsi="Garamond"/>
          <w:b/>
          <w:color w:val="000099"/>
          <w:sz w:val="25"/>
          <w:szCs w:val="25"/>
          <w:u w:val="single"/>
        </w:rPr>
        <w:t>, Pune- 411004</w:t>
      </w:r>
    </w:p>
    <w:p w:rsidR="00C326D3" w:rsidRPr="0020595D" w:rsidRDefault="00C326D3" w:rsidP="00A16A46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</w:p>
    <w:p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:rsidR="00C326D3" w:rsidRPr="006F609D" w:rsidRDefault="00C326D3" w:rsidP="00C326D3">
      <w:pPr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 xml:space="preserve">For </w:t>
      </w:r>
      <w:r w:rsidR="000642E3"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Member</w:t>
      </w:r>
      <w:r w:rsidR="000642E3"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713D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4F053E">
        <w:rPr>
          <w:rFonts w:ascii="Rupee Foradian" w:hAnsi="Rupee Foradian" w:cs="Arial"/>
          <w:color w:val="000000"/>
          <w:sz w:val="19"/>
          <w:szCs w:val="19"/>
        </w:rPr>
        <w:t xml:space="preserve">` </w:t>
      </w:r>
      <w:r w:rsidR="00664E9E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,</w:t>
      </w:r>
      <w:r w:rsidR="00C965F8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>00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 xml:space="preserve">% (total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C965F8" w:rsidRPr="00C965F8">
        <w:rPr>
          <w:rFonts w:ascii="Arial" w:hAnsi="Arial" w:cs="Arial"/>
          <w:b/>
          <w:sz w:val="19"/>
          <w:szCs w:val="19"/>
        </w:rPr>
        <w:t>5</w:t>
      </w:r>
      <w:r w:rsidR="00664E9E">
        <w:rPr>
          <w:rFonts w:ascii="Arial" w:hAnsi="Arial" w:cs="Arial"/>
          <w:b/>
          <w:sz w:val="19"/>
          <w:szCs w:val="19"/>
        </w:rPr>
        <w:t>,</w:t>
      </w:r>
      <w:r w:rsidR="00BE641A">
        <w:rPr>
          <w:rFonts w:ascii="Arial" w:hAnsi="Arial" w:cs="Arial"/>
          <w:b/>
          <w:sz w:val="19"/>
          <w:szCs w:val="19"/>
        </w:rPr>
        <w:t>9</w:t>
      </w:r>
      <w:r w:rsidR="00C965F8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>0</w:t>
      </w:r>
      <w:r w:rsidRPr="006F609D">
        <w:rPr>
          <w:rFonts w:ascii="Arial" w:hAnsi="Arial" w:cs="Arial"/>
          <w:b/>
          <w:sz w:val="19"/>
          <w:szCs w:val="19"/>
        </w:rPr>
        <w:t>/-</w:t>
      </w:r>
      <w:r w:rsidR="00664E9E" w:rsidRPr="006F609D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Pr="006F609D" w:rsidRDefault="00C326D3" w:rsidP="00C326D3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For Non Member</w:t>
      </w:r>
      <w:r w:rsidRPr="006F609D">
        <w:rPr>
          <w:rFonts w:ascii="Arial" w:hAnsi="Arial" w:cs="Arial"/>
          <w:sz w:val="19"/>
          <w:szCs w:val="19"/>
        </w:rPr>
        <w:t>:</w:t>
      </w:r>
      <w:r w:rsidR="004F053E">
        <w:rPr>
          <w:rFonts w:ascii="Arial" w:hAnsi="Arial" w:cs="Arial"/>
          <w:sz w:val="19"/>
          <w:szCs w:val="19"/>
        </w:rPr>
        <w:t xml:space="preserve">      </w:t>
      </w:r>
      <w:r w:rsidR="004F053E">
        <w:rPr>
          <w:rFonts w:ascii="Rupee Foradian" w:hAnsi="Rupee Foradian" w:cs="Arial"/>
          <w:sz w:val="19"/>
          <w:szCs w:val="19"/>
        </w:rPr>
        <w:t>`</w:t>
      </w:r>
      <w:r w:rsidR="004F053E">
        <w:rPr>
          <w:rFonts w:ascii="Arial" w:hAnsi="Arial" w:cs="Arial"/>
          <w:sz w:val="19"/>
          <w:szCs w:val="19"/>
        </w:rPr>
        <w:t xml:space="preserve"> </w:t>
      </w:r>
      <w:r w:rsidR="00664E9E">
        <w:rPr>
          <w:rFonts w:ascii="Arial" w:hAnsi="Arial" w:cs="Arial"/>
          <w:b/>
          <w:color w:val="000000"/>
          <w:sz w:val="19"/>
          <w:szCs w:val="19"/>
        </w:rPr>
        <w:t>6</w:t>
      </w:r>
      <w:r>
        <w:rPr>
          <w:rFonts w:ascii="Arial" w:hAnsi="Arial" w:cs="Arial"/>
          <w:b/>
          <w:color w:val="000000"/>
          <w:sz w:val="19"/>
          <w:szCs w:val="19"/>
        </w:rPr>
        <w:t>,</w:t>
      </w:r>
      <w:r w:rsidR="00C965F8">
        <w:rPr>
          <w:rFonts w:ascii="Arial" w:hAnsi="Arial" w:cs="Arial"/>
          <w:b/>
          <w:color w:val="000000"/>
          <w:sz w:val="19"/>
          <w:szCs w:val="19"/>
        </w:rPr>
        <w:t>0</w:t>
      </w:r>
      <w:r>
        <w:rPr>
          <w:rFonts w:ascii="Arial" w:hAnsi="Arial" w:cs="Arial"/>
          <w:b/>
          <w:color w:val="000000"/>
          <w:sz w:val="19"/>
          <w:szCs w:val="19"/>
        </w:rPr>
        <w:t>00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 w:rsidR="004F053E">
        <w:rPr>
          <w:rFonts w:ascii="Arial" w:hAnsi="Arial" w:cs="Arial"/>
          <w:b/>
          <w:sz w:val="19"/>
          <w:szCs w:val="19"/>
        </w:rPr>
        <w:t xml:space="preserve">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664E9E">
        <w:rPr>
          <w:rFonts w:ascii="Arial" w:hAnsi="Arial" w:cs="Arial"/>
          <w:b/>
          <w:sz w:val="19"/>
          <w:szCs w:val="19"/>
        </w:rPr>
        <w:t>7,</w:t>
      </w:r>
      <w:r w:rsidR="00C965F8">
        <w:rPr>
          <w:rFonts w:ascii="Arial" w:hAnsi="Arial" w:cs="Arial"/>
          <w:b/>
          <w:sz w:val="19"/>
          <w:szCs w:val="19"/>
        </w:rPr>
        <w:t>08</w:t>
      </w:r>
      <w:r>
        <w:rPr>
          <w:rFonts w:ascii="Arial" w:hAnsi="Arial" w:cs="Arial"/>
          <w:b/>
          <w:sz w:val="19"/>
          <w:szCs w:val="19"/>
        </w:rPr>
        <w:t>0/-</w:t>
      </w:r>
      <w:r w:rsidR="00664E9E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A discount @10% for 4 &amp; more delegates, 15% for 10 or more delegates would be applicable (on the total fee payable before adding </w:t>
      </w:r>
      <w:r w:rsidR="00807C8C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:rsidR="00C326D3" w:rsidRPr="00547D52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Pr="00DC3EB2" w:rsidRDefault="00C326D3" w:rsidP="00C326D3">
      <w:pPr>
        <w:ind w:left="9360"/>
        <w:rPr>
          <w:rFonts w:ascii="Helvetica" w:hAnsi="Helvetica" w:cs="Helvetica"/>
          <w:sz w:val="10"/>
          <w:szCs w:val="10"/>
          <w:bdr w:val="single" w:sz="4" w:space="0" w:color="auto"/>
        </w:rPr>
      </w:pPr>
      <w:bookmarkStart w:id="2" w:name="_GoBack"/>
      <w:bookmarkEnd w:id="2"/>
    </w:p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Default="00C326D3" w:rsidP="00B2706C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of India for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 towards participation fee of _____________________________________________.</w:t>
      </w:r>
    </w:p>
    <w:p w:rsidR="00ED0960" w:rsidRPr="00B2706C" w:rsidRDefault="00ED0960" w:rsidP="00B2706C">
      <w:pPr>
        <w:rPr>
          <w:rFonts w:ascii="Helvetica" w:hAnsi="Helvetica"/>
          <w:sz w:val="17"/>
          <w:szCs w:val="17"/>
          <w:lang w:val="en-IN"/>
        </w:rPr>
      </w:pPr>
    </w:p>
    <w:p w:rsidR="00C326D3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.___________.   Company name _______________________________________.</w:t>
      </w:r>
    </w:p>
    <w:p w:rsidR="00ED0960" w:rsidRPr="006F609D" w:rsidRDefault="00ED0960" w:rsidP="00C326D3">
      <w:pPr>
        <w:jc w:val="both"/>
        <w:rPr>
          <w:rFonts w:ascii="Helvetica" w:hAnsi="Helvetica"/>
          <w:sz w:val="17"/>
          <w:szCs w:val="17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</w:t>
            </w:r>
            <w:proofErr w:type="spell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cheque</w:t>
            </w:r>
            <w:proofErr w:type="spellEnd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Bank  :   State Bank of India          Branch  :    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Nagar, Pune          Nature of Bank AC  :     Current AC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2C" w:rsidRDefault="00160D2C">
      <w:r>
        <w:separator/>
      </w:r>
    </w:p>
  </w:endnote>
  <w:endnote w:type="continuationSeparator" w:id="0">
    <w:p w:rsidR="00160D2C" w:rsidRDefault="0016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2C" w:rsidRDefault="00160D2C">
      <w:r>
        <w:separator/>
      </w:r>
    </w:p>
  </w:footnote>
  <w:footnote w:type="continuationSeparator" w:id="0">
    <w:p w:rsidR="00160D2C" w:rsidRDefault="0016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D3"/>
    <w:rsid w:val="00001B2F"/>
    <w:rsid w:val="0004713D"/>
    <w:rsid w:val="000642E3"/>
    <w:rsid w:val="00072CA6"/>
    <w:rsid w:val="000B6861"/>
    <w:rsid w:val="000E1D04"/>
    <w:rsid w:val="00160D2C"/>
    <w:rsid w:val="001771F1"/>
    <w:rsid w:val="0022369F"/>
    <w:rsid w:val="00264DE7"/>
    <w:rsid w:val="002979A7"/>
    <w:rsid w:val="002E1BEC"/>
    <w:rsid w:val="002E497A"/>
    <w:rsid w:val="00322F41"/>
    <w:rsid w:val="003B40F4"/>
    <w:rsid w:val="004132CF"/>
    <w:rsid w:val="00454F73"/>
    <w:rsid w:val="00494183"/>
    <w:rsid w:val="004B340B"/>
    <w:rsid w:val="004F053E"/>
    <w:rsid w:val="005266F8"/>
    <w:rsid w:val="005564AD"/>
    <w:rsid w:val="0057216A"/>
    <w:rsid w:val="005A6409"/>
    <w:rsid w:val="005B7114"/>
    <w:rsid w:val="00625F15"/>
    <w:rsid w:val="0063450D"/>
    <w:rsid w:val="00636497"/>
    <w:rsid w:val="00664E9E"/>
    <w:rsid w:val="006C7F5D"/>
    <w:rsid w:val="007269ED"/>
    <w:rsid w:val="00743A7F"/>
    <w:rsid w:val="007918DD"/>
    <w:rsid w:val="007F6F8D"/>
    <w:rsid w:val="00807C8C"/>
    <w:rsid w:val="00807CFC"/>
    <w:rsid w:val="0085243C"/>
    <w:rsid w:val="008C4D82"/>
    <w:rsid w:val="008D096C"/>
    <w:rsid w:val="00901B73"/>
    <w:rsid w:val="009513A1"/>
    <w:rsid w:val="009B4D53"/>
    <w:rsid w:val="009C6798"/>
    <w:rsid w:val="00A16A46"/>
    <w:rsid w:val="00A24E58"/>
    <w:rsid w:val="00A65125"/>
    <w:rsid w:val="00B2706C"/>
    <w:rsid w:val="00B67FE4"/>
    <w:rsid w:val="00B80A24"/>
    <w:rsid w:val="00BB67C0"/>
    <w:rsid w:val="00BE641A"/>
    <w:rsid w:val="00C326D3"/>
    <w:rsid w:val="00C965F8"/>
    <w:rsid w:val="00CA138D"/>
    <w:rsid w:val="00CA7A4D"/>
    <w:rsid w:val="00CB1641"/>
    <w:rsid w:val="00CF3D87"/>
    <w:rsid w:val="00DB61F0"/>
    <w:rsid w:val="00DC3EB2"/>
    <w:rsid w:val="00E03661"/>
    <w:rsid w:val="00ED0960"/>
    <w:rsid w:val="00F373DF"/>
    <w:rsid w:val="00F86C08"/>
    <w:rsid w:val="00F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w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2017-09-29T07:41:00Z</dcterms:created>
  <dcterms:modified xsi:type="dcterms:W3CDTF">2019-09-26T07:49:00Z</dcterms:modified>
</cp:coreProperties>
</file>