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2C2C" w14:textId="77777777" w:rsidR="009C7440" w:rsidRPr="00466541" w:rsidRDefault="009C7440" w:rsidP="00BE73DF">
      <w:pPr>
        <w:jc w:val="center"/>
        <w:rPr>
          <w:rFonts w:ascii="Estrangelo Edessa" w:hAnsi="Estrangelo Edessa" w:cs="Estrangelo Edessa"/>
          <w:b/>
          <w:color w:val="0000FF"/>
        </w:rPr>
      </w:pPr>
      <w:r>
        <w:rPr>
          <w:noProof/>
        </w:rPr>
        <w:drawing>
          <wp:inline distT="0" distB="0" distL="0" distR="0" wp14:anchorId="60922A09" wp14:editId="62638E65">
            <wp:extent cx="1714500" cy="476250"/>
            <wp:effectExtent l="19050" t="0" r="0" b="0"/>
            <wp:docPr id="1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B5999" w14:textId="77777777" w:rsidR="009C7440" w:rsidRPr="006F7DCF" w:rsidRDefault="009C7440" w:rsidP="009C7440">
      <w:pPr>
        <w:jc w:val="center"/>
        <w:rPr>
          <w:rFonts w:ascii="Garamond" w:hAnsi="Garamond" w:cs="Estrangelo Edessa"/>
          <w:b/>
          <w:color w:val="000000"/>
          <w:sz w:val="28"/>
          <w:szCs w:val="28"/>
        </w:rPr>
      </w:pPr>
      <w:r w:rsidRPr="006F7DCF">
        <w:rPr>
          <w:rFonts w:ascii="Garamond" w:hAnsi="Garamond" w:cs="Estrangelo Edessa"/>
          <w:b/>
          <w:color w:val="000000"/>
          <w:sz w:val="28"/>
          <w:szCs w:val="28"/>
        </w:rPr>
        <w:t>(Western Region)</w:t>
      </w:r>
    </w:p>
    <w:p w14:paraId="52D8EC3E" w14:textId="77777777" w:rsidR="009C7440" w:rsidRDefault="009C7440" w:rsidP="009C7440">
      <w:pPr>
        <w:jc w:val="center"/>
        <w:rPr>
          <w:rFonts w:ascii="Verdana" w:hAnsi="Verdana"/>
          <w:b/>
          <w:color w:val="000080"/>
        </w:rPr>
      </w:pPr>
    </w:p>
    <w:p w14:paraId="01FFA1FA" w14:textId="3693E9C0" w:rsidR="009C7440" w:rsidRPr="008B101C" w:rsidRDefault="00722EE5" w:rsidP="008B101C">
      <w:pPr>
        <w:spacing w:line="360" w:lineRule="auto"/>
        <w:jc w:val="center"/>
        <w:rPr>
          <w:rStyle w:val="Strong"/>
          <w:rFonts w:ascii="Bookman Old Style" w:hAnsi="Bookman Old Style" w:cs="Arial"/>
          <w:b w:val="0"/>
          <w:color w:val="0070C0"/>
          <w:sz w:val="34"/>
          <w:szCs w:val="34"/>
          <w:u w:val="single"/>
        </w:rPr>
      </w:pPr>
      <w:r w:rsidRPr="008B101C">
        <w:rPr>
          <w:rFonts w:ascii="Bookman Old Style" w:hAnsi="Bookman Old Style"/>
          <w:b/>
          <w:color w:val="0070C0"/>
          <w:sz w:val="34"/>
          <w:szCs w:val="34"/>
          <w:u w:val="single"/>
        </w:rPr>
        <w:t xml:space="preserve">Online Training on </w:t>
      </w:r>
      <w:r w:rsidR="009C7440" w:rsidRPr="008B101C">
        <w:rPr>
          <w:rFonts w:ascii="Bookman Old Style" w:hAnsi="Bookman Old Style"/>
          <w:b/>
          <w:color w:val="0070C0"/>
          <w:sz w:val="34"/>
          <w:szCs w:val="34"/>
          <w:u w:val="single"/>
        </w:rPr>
        <w:t>“</w:t>
      </w:r>
      <w:r w:rsidR="008B410D" w:rsidRPr="008B101C">
        <w:rPr>
          <w:rFonts w:ascii="Bookman Old Style" w:hAnsi="Bookman Old Style"/>
          <w:b/>
          <w:color w:val="0070C0"/>
          <w:sz w:val="34"/>
          <w:szCs w:val="34"/>
          <w:u w:val="single"/>
        </w:rPr>
        <w:t>Advance Cost Accounting</w:t>
      </w:r>
      <w:r w:rsidRPr="008B101C">
        <w:rPr>
          <w:rFonts w:ascii="Bookman Old Style" w:hAnsi="Bookman Old Style"/>
          <w:b/>
          <w:color w:val="0070C0"/>
          <w:sz w:val="34"/>
          <w:szCs w:val="34"/>
          <w:u w:val="single"/>
        </w:rPr>
        <w:t>”</w:t>
      </w:r>
    </w:p>
    <w:p w14:paraId="46F5B755" w14:textId="7B5021C8" w:rsidR="009C7440" w:rsidRPr="00CC3C1C" w:rsidRDefault="00B95D9B" w:rsidP="009C7440">
      <w:pPr>
        <w:jc w:val="center"/>
        <w:rPr>
          <w:rFonts w:ascii="Bookman Old Style" w:hAnsi="Bookman Old Style" w:cs="Arial"/>
          <w:bCs/>
          <w:color w:val="0070C0"/>
          <w:u w:val="single"/>
        </w:rPr>
      </w:pPr>
      <w:r>
        <w:rPr>
          <w:rFonts w:ascii="Bookman Old Style" w:hAnsi="Bookman Old Style" w:cs="Arial"/>
          <w:b/>
          <w:bCs/>
          <w:color w:val="000000"/>
        </w:rPr>
        <w:t>15</w:t>
      </w:r>
      <w:r w:rsidRPr="00B95D9B">
        <w:rPr>
          <w:rFonts w:ascii="Bookman Old Style" w:hAnsi="Bookman Old Style" w:cs="Arial"/>
          <w:b/>
          <w:bCs/>
          <w:color w:val="000000"/>
          <w:vertAlign w:val="superscript"/>
        </w:rPr>
        <w:t>th</w:t>
      </w:r>
      <w:r>
        <w:rPr>
          <w:rFonts w:ascii="Bookman Old Style" w:hAnsi="Bookman Old Style" w:cs="Arial"/>
          <w:b/>
          <w:bCs/>
          <w:color w:val="000000"/>
        </w:rPr>
        <w:t xml:space="preserve">, </w:t>
      </w:r>
      <w:r w:rsidR="009A7911">
        <w:rPr>
          <w:rFonts w:ascii="Bookman Old Style" w:hAnsi="Bookman Old Style" w:cs="Arial"/>
          <w:b/>
          <w:bCs/>
          <w:color w:val="000000"/>
        </w:rPr>
        <w:t>16</w:t>
      </w:r>
      <w:r w:rsidR="009A7911" w:rsidRPr="009A7911">
        <w:rPr>
          <w:rFonts w:ascii="Bookman Old Style" w:hAnsi="Bookman Old Style" w:cs="Arial"/>
          <w:b/>
          <w:bCs/>
          <w:color w:val="000000"/>
          <w:vertAlign w:val="superscript"/>
        </w:rPr>
        <w:t>th</w:t>
      </w:r>
      <w:r>
        <w:rPr>
          <w:rFonts w:ascii="Bookman Old Style" w:hAnsi="Bookman Old Style" w:cs="Arial"/>
          <w:b/>
          <w:bCs/>
          <w:color w:val="000000"/>
          <w:vertAlign w:val="superscript"/>
        </w:rPr>
        <w:t xml:space="preserve"> </w:t>
      </w:r>
      <w:r>
        <w:rPr>
          <w:rFonts w:ascii="Bookman Old Style" w:hAnsi="Bookman Old Style" w:cs="Arial"/>
          <w:b/>
          <w:bCs/>
          <w:color w:val="000000"/>
        </w:rPr>
        <w:t>&amp;</w:t>
      </w:r>
      <w:r w:rsidR="009C7440" w:rsidRPr="00206846">
        <w:rPr>
          <w:rFonts w:ascii="Bookman Old Style" w:hAnsi="Bookman Old Style" w:cs="Arial"/>
          <w:b/>
          <w:bCs/>
          <w:color w:val="000000"/>
        </w:rPr>
        <w:t xml:space="preserve"> </w:t>
      </w:r>
      <w:r w:rsidR="009A7911">
        <w:rPr>
          <w:rFonts w:ascii="Bookman Old Style" w:hAnsi="Bookman Old Style" w:cs="Arial"/>
          <w:b/>
          <w:bCs/>
          <w:color w:val="000000"/>
        </w:rPr>
        <w:t>17</w:t>
      </w:r>
      <w:r w:rsidR="009A7911" w:rsidRPr="009A7911">
        <w:rPr>
          <w:rFonts w:ascii="Bookman Old Style" w:hAnsi="Bookman Old Style" w:cs="Arial"/>
          <w:b/>
          <w:bCs/>
          <w:color w:val="000000"/>
          <w:vertAlign w:val="superscript"/>
        </w:rPr>
        <w:t>th</w:t>
      </w:r>
      <w:r w:rsidR="009A7911">
        <w:rPr>
          <w:rFonts w:ascii="Bookman Old Style" w:hAnsi="Bookman Old Style" w:cs="Arial"/>
          <w:b/>
          <w:bCs/>
          <w:color w:val="000000"/>
        </w:rPr>
        <w:t xml:space="preserve"> April</w:t>
      </w:r>
      <w:r w:rsidR="009C7440">
        <w:rPr>
          <w:rStyle w:val="Strong"/>
          <w:rFonts w:ascii="Bookman Old Style" w:hAnsi="Bookman Old Style" w:cs="Arial"/>
          <w:color w:val="000000"/>
        </w:rPr>
        <w:t xml:space="preserve">, </w:t>
      </w:r>
      <w:proofErr w:type="gramStart"/>
      <w:r w:rsidR="009A7911">
        <w:rPr>
          <w:rStyle w:val="Strong"/>
          <w:rFonts w:ascii="Bookman Old Style" w:hAnsi="Bookman Old Style" w:cs="Arial"/>
          <w:color w:val="000000"/>
        </w:rPr>
        <w:t>2021</w:t>
      </w:r>
      <w:r>
        <w:rPr>
          <w:rStyle w:val="Strong"/>
          <w:rFonts w:ascii="Bookman Old Style" w:hAnsi="Bookman Old Style" w:cs="Arial"/>
          <w:color w:val="000000"/>
        </w:rPr>
        <w:t xml:space="preserve">  :</w:t>
      </w:r>
      <w:proofErr w:type="gramEnd"/>
      <w:r w:rsidR="008B101C">
        <w:rPr>
          <w:rStyle w:val="Strong"/>
          <w:rFonts w:ascii="Bookman Old Style" w:hAnsi="Bookman Old Style" w:cs="Arial"/>
          <w:color w:val="000000"/>
        </w:rPr>
        <w:t xml:space="preserve"> </w:t>
      </w:r>
      <w:r>
        <w:rPr>
          <w:rStyle w:val="Strong"/>
          <w:rFonts w:ascii="Bookman Old Style" w:hAnsi="Bookman Old Style" w:cs="Arial"/>
          <w:color w:val="000000"/>
        </w:rPr>
        <w:t xml:space="preserve"> 2:00pm to 5:00pm</w:t>
      </w:r>
    </w:p>
    <w:p w14:paraId="5B87049B" w14:textId="27E32304" w:rsidR="009C7440" w:rsidRPr="006F7DCF" w:rsidRDefault="009C7440" w:rsidP="00722EE5">
      <w:pPr>
        <w:rPr>
          <w:rFonts w:ascii="Bookman Old Style" w:hAnsi="Bookman Old Style"/>
          <w:b/>
        </w:rPr>
      </w:pPr>
    </w:p>
    <w:p w14:paraId="65C89F26" w14:textId="77777777" w:rsidR="009C7440" w:rsidRPr="004204AE" w:rsidRDefault="009C7440" w:rsidP="009C7440">
      <w:pPr>
        <w:jc w:val="center"/>
        <w:outlineLvl w:val="0"/>
        <w:rPr>
          <w:rFonts w:ascii="Bookman Old Style" w:hAnsi="Bookman Old Style" w:cs="Tahoma"/>
          <w:b/>
          <w:color w:val="0000FF"/>
          <w:u w:val="single"/>
        </w:rPr>
      </w:pPr>
      <w:r w:rsidRPr="004204AE">
        <w:rPr>
          <w:rFonts w:ascii="Bookman Old Style" w:hAnsi="Bookman Old Style" w:cs="Arial"/>
          <w:b/>
          <w:color w:val="0000FF"/>
          <w:u w:val="single"/>
        </w:rPr>
        <w:t>Course Content &amp;</w:t>
      </w:r>
      <w:r w:rsidR="00992E5D">
        <w:rPr>
          <w:rFonts w:ascii="Bookman Old Style" w:hAnsi="Bookman Old Style" w:cs="Arial"/>
          <w:b/>
          <w:color w:val="0000FF"/>
          <w:u w:val="single"/>
        </w:rPr>
        <w:t xml:space="preserve"> </w:t>
      </w:r>
      <w:proofErr w:type="spellStart"/>
      <w:r w:rsidRPr="004204AE">
        <w:rPr>
          <w:rFonts w:ascii="Bookman Old Style" w:hAnsi="Bookman Old Style" w:cs="Arial"/>
          <w:b/>
          <w:color w:val="0000FF"/>
          <w:u w:val="single"/>
        </w:rPr>
        <w:t>Programme</w:t>
      </w:r>
      <w:proofErr w:type="spellEnd"/>
    </w:p>
    <w:p w14:paraId="5C8E63C6" w14:textId="77777777" w:rsidR="009C7440" w:rsidRPr="008B101C" w:rsidRDefault="009C7440" w:rsidP="009C7440">
      <w:pPr>
        <w:jc w:val="center"/>
        <w:rPr>
          <w:rFonts w:ascii="Garamond" w:hAnsi="Garamond" w:cs="Tahoma"/>
          <w:b/>
          <w:color w:val="0000FF"/>
          <w:sz w:val="20"/>
          <w:szCs w:val="20"/>
          <w:u w:val="single"/>
        </w:rPr>
      </w:pPr>
    </w:p>
    <w:tbl>
      <w:tblPr>
        <w:tblW w:w="11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3196"/>
        <w:gridCol w:w="3478"/>
        <w:gridCol w:w="2896"/>
      </w:tblGrid>
      <w:tr w:rsidR="00CE4DC5" w:rsidRPr="00B94B83" w14:paraId="5E74249C" w14:textId="79FCAFC4" w:rsidTr="00306D25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7D24" w14:textId="77777777" w:rsidR="00971D28" w:rsidRPr="00B94B83" w:rsidRDefault="00971D28" w:rsidP="00FC74C0">
            <w:pPr>
              <w:jc w:val="center"/>
              <w:rPr>
                <w:rFonts w:ascii="Cambria" w:hAnsi="Cambria" w:cs="Tahoma"/>
                <w:b/>
                <w:color w:val="0000FF"/>
              </w:rPr>
            </w:pPr>
            <w:r w:rsidRPr="00B94B83">
              <w:rPr>
                <w:rFonts w:ascii="Cambria" w:hAnsi="Cambria" w:cs="Tahoma"/>
                <w:b/>
                <w:color w:val="0000FF"/>
              </w:rPr>
              <w:t>Time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14:paraId="7F2F1377" w14:textId="77777777" w:rsidR="00971D28" w:rsidRDefault="00971D28" w:rsidP="009A7911">
            <w:pPr>
              <w:jc w:val="center"/>
              <w:rPr>
                <w:rFonts w:ascii="Cambria" w:hAnsi="Cambria" w:cs="Tahoma"/>
                <w:b/>
                <w:color w:val="0000FF"/>
              </w:rPr>
            </w:pPr>
            <w:r w:rsidRPr="00B94B83">
              <w:rPr>
                <w:rFonts w:ascii="Cambria" w:hAnsi="Cambria" w:cs="Tahoma"/>
                <w:b/>
                <w:color w:val="0000FF"/>
              </w:rPr>
              <w:t xml:space="preserve">Day 1 – </w:t>
            </w:r>
            <w:r>
              <w:rPr>
                <w:rFonts w:ascii="Cambria" w:hAnsi="Cambria" w:cs="Tahoma"/>
                <w:b/>
                <w:color w:val="0000FF"/>
              </w:rPr>
              <w:t>15</w:t>
            </w:r>
            <w:r w:rsidRPr="009A7911">
              <w:rPr>
                <w:rFonts w:ascii="Cambria" w:hAnsi="Cambria" w:cs="Tahoma"/>
                <w:b/>
                <w:color w:val="0000FF"/>
                <w:vertAlign w:val="superscript"/>
              </w:rPr>
              <w:t>th</w:t>
            </w:r>
            <w:r>
              <w:rPr>
                <w:rFonts w:ascii="Cambria" w:hAnsi="Cambria" w:cs="Tahoma"/>
                <w:b/>
                <w:color w:val="0000FF"/>
              </w:rPr>
              <w:t xml:space="preserve"> April 2021</w:t>
            </w:r>
          </w:p>
          <w:p w14:paraId="714BC297" w14:textId="154E7D71" w:rsidR="00237494" w:rsidRPr="00B94B83" w:rsidRDefault="00237494" w:rsidP="009A7911">
            <w:pPr>
              <w:jc w:val="center"/>
              <w:rPr>
                <w:rFonts w:ascii="Cambria" w:hAnsi="Cambria" w:cs="Tahoma"/>
                <w:b/>
                <w:color w:val="0000FF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02750602" w14:textId="15994182" w:rsidR="00971D28" w:rsidRPr="00B94B83" w:rsidRDefault="00971D28" w:rsidP="009A7911">
            <w:pPr>
              <w:jc w:val="center"/>
              <w:rPr>
                <w:rFonts w:ascii="Cambria" w:hAnsi="Cambria" w:cs="Tahoma"/>
                <w:b/>
                <w:color w:val="0000FF"/>
              </w:rPr>
            </w:pPr>
            <w:r w:rsidRPr="00B94B83">
              <w:rPr>
                <w:rFonts w:ascii="Cambria" w:hAnsi="Cambria" w:cs="Tahoma"/>
                <w:b/>
                <w:color w:val="0000FF"/>
              </w:rPr>
              <w:t xml:space="preserve">Day 2 – </w:t>
            </w:r>
            <w:r>
              <w:rPr>
                <w:rFonts w:ascii="Cambria" w:hAnsi="Cambria" w:cs="Tahoma"/>
                <w:b/>
                <w:color w:val="0000FF"/>
              </w:rPr>
              <w:t>16</w:t>
            </w:r>
            <w:r w:rsidRPr="009A7911">
              <w:rPr>
                <w:rFonts w:ascii="Cambria" w:hAnsi="Cambria" w:cs="Tahoma"/>
                <w:b/>
                <w:color w:val="0000FF"/>
                <w:vertAlign w:val="superscript"/>
              </w:rPr>
              <w:t>th</w:t>
            </w:r>
            <w:r>
              <w:rPr>
                <w:rFonts w:ascii="Cambria" w:hAnsi="Cambria" w:cs="Tahoma"/>
                <w:b/>
                <w:color w:val="0000FF"/>
              </w:rPr>
              <w:t xml:space="preserve"> April 2021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819" w14:textId="364769B3" w:rsidR="00971D28" w:rsidRPr="00B94B83" w:rsidRDefault="00971D28" w:rsidP="00810D83">
            <w:pPr>
              <w:rPr>
                <w:rFonts w:ascii="Cambria" w:hAnsi="Cambria" w:cs="Tahoma"/>
                <w:b/>
                <w:color w:val="0000FF"/>
              </w:rPr>
            </w:pPr>
            <w:r w:rsidRPr="00B94B83">
              <w:rPr>
                <w:rFonts w:ascii="Cambria" w:hAnsi="Cambria" w:cs="Tahoma"/>
                <w:b/>
                <w:color w:val="0000FF"/>
              </w:rPr>
              <w:t xml:space="preserve">Day </w:t>
            </w:r>
            <w:r w:rsidR="003E3D02">
              <w:rPr>
                <w:rFonts w:ascii="Cambria" w:hAnsi="Cambria" w:cs="Tahoma"/>
                <w:b/>
                <w:color w:val="0000FF"/>
              </w:rPr>
              <w:t>3</w:t>
            </w:r>
            <w:r w:rsidRPr="00B94B83">
              <w:rPr>
                <w:rFonts w:ascii="Cambria" w:hAnsi="Cambria" w:cs="Tahoma"/>
                <w:b/>
                <w:color w:val="0000FF"/>
              </w:rPr>
              <w:t xml:space="preserve"> – </w:t>
            </w:r>
            <w:r>
              <w:rPr>
                <w:rFonts w:ascii="Cambria" w:hAnsi="Cambria" w:cs="Tahoma"/>
                <w:b/>
                <w:color w:val="0000FF"/>
              </w:rPr>
              <w:t>17</w:t>
            </w:r>
            <w:r w:rsidRPr="009A7911">
              <w:rPr>
                <w:rFonts w:ascii="Cambria" w:hAnsi="Cambria" w:cs="Tahoma"/>
                <w:b/>
                <w:color w:val="0000FF"/>
                <w:vertAlign w:val="superscript"/>
              </w:rPr>
              <w:t>th</w:t>
            </w:r>
            <w:r>
              <w:rPr>
                <w:rFonts w:ascii="Cambria" w:hAnsi="Cambria" w:cs="Tahoma"/>
                <w:b/>
                <w:color w:val="0000FF"/>
              </w:rPr>
              <w:t xml:space="preserve"> April 2021</w:t>
            </w:r>
          </w:p>
        </w:tc>
      </w:tr>
      <w:tr w:rsidR="00CE4DC5" w:rsidRPr="00B94B83" w14:paraId="2A4A405B" w14:textId="2A0DD33D" w:rsidTr="00306D25">
        <w:trPr>
          <w:trHeight w:val="84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</w:tcPr>
          <w:p w14:paraId="28AD631F" w14:textId="3D10D9A2" w:rsidR="00971D28" w:rsidRPr="00B94B83" w:rsidRDefault="00971D28" w:rsidP="00B95D9B">
            <w:pPr>
              <w:ind w:right="-10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CE4DC5">
              <w:rPr>
                <w:rFonts w:ascii="Cambria" w:hAnsi="Cambria" w:cs="Arial"/>
              </w:rPr>
              <w:t>3</w:t>
            </w:r>
            <w:r>
              <w:rPr>
                <w:rFonts w:ascii="Cambria" w:hAnsi="Cambria" w:cs="Arial"/>
              </w:rPr>
              <w:t>.</w:t>
            </w:r>
            <w:r w:rsidR="00CE4DC5">
              <w:rPr>
                <w:rFonts w:ascii="Cambria" w:hAnsi="Cambria" w:cs="Arial"/>
              </w:rPr>
              <w:t>5</w:t>
            </w:r>
            <w:r>
              <w:rPr>
                <w:rFonts w:ascii="Cambria" w:hAnsi="Cambria" w:cs="Arial"/>
              </w:rPr>
              <w:t>0 hrs-1</w:t>
            </w:r>
            <w:r w:rsidR="00CE4DC5">
              <w:rPr>
                <w:rFonts w:ascii="Cambria" w:hAnsi="Cambria" w:cs="Arial"/>
              </w:rPr>
              <w:t>4</w:t>
            </w:r>
            <w:r>
              <w:rPr>
                <w:rFonts w:ascii="Cambria" w:hAnsi="Cambria" w:cs="Arial"/>
              </w:rPr>
              <w:t>.</w:t>
            </w:r>
            <w:r w:rsidR="00CE4DC5"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</w:rPr>
              <w:t>0</w:t>
            </w:r>
            <w:r w:rsidRPr="00B94B83">
              <w:rPr>
                <w:rFonts w:ascii="Cambria" w:hAnsi="Cambria" w:cs="Arial"/>
              </w:rPr>
              <w:t>hrs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14:paraId="594AC19D" w14:textId="77777777" w:rsidR="00971D28" w:rsidRPr="00B94B83" w:rsidRDefault="00971D28" w:rsidP="00FC74C0">
            <w:pPr>
              <w:jc w:val="center"/>
              <w:rPr>
                <w:rFonts w:ascii="Cambria" w:hAnsi="Cambria" w:cs="Arial"/>
                <w:b/>
                <w:color w:val="0000FF"/>
              </w:rPr>
            </w:pPr>
            <w:r w:rsidRPr="00B94B83">
              <w:rPr>
                <w:rFonts w:ascii="Cambria" w:hAnsi="Cambria" w:cs="Arial"/>
                <w:b/>
                <w:color w:val="0000FF"/>
              </w:rPr>
              <w:t>Welcome Remark by ACMA WR</w:t>
            </w:r>
          </w:p>
          <w:p w14:paraId="1EC05CB4" w14:textId="0E02AC0A" w:rsidR="00971D28" w:rsidRPr="00B94B83" w:rsidRDefault="00971D28" w:rsidP="00FC74C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54B120F5" w14:textId="14AEA5D9" w:rsidR="00971D28" w:rsidRPr="00B94B83" w:rsidRDefault="00971D28" w:rsidP="00FC74C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FF"/>
              </w:rPr>
              <w:t>Recap of day one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4" w:space="0" w:color="auto"/>
            </w:tcBorders>
          </w:tcPr>
          <w:p w14:paraId="6F6DA43F" w14:textId="35110CF7" w:rsidR="00971D28" w:rsidRDefault="00971D28" w:rsidP="00FC74C0">
            <w:pPr>
              <w:jc w:val="center"/>
              <w:rPr>
                <w:rFonts w:ascii="Cambria" w:hAnsi="Cambria" w:cs="Arial"/>
                <w:b/>
                <w:color w:val="0000FF"/>
              </w:rPr>
            </w:pPr>
            <w:r>
              <w:rPr>
                <w:rFonts w:ascii="Cambria" w:hAnsi="Cambria" w:cs="Arial"/>
                <w:b/>
                <w:color w:val="0000FF"/>
              </w:rPr>
              <w:t>Recap of day two</w:t>
            </w:r>
          </w:p>
        </w:tc>
      </w:tr>
      <w:tr w:rsidR="00CE4DC5" w:rsidRPr="00B94B83" w14:paraId="345A412C" w14:textId="0A3E5293" w:rsidTr="00306D25">
        <w:trPr>
          <w:trHeight w:val="2047"/>
          <w:jc w:val="center"/>
        </w:trPr>
        <w:tc>
          <w:tcPr>
            <w:tcW w:w="2162" w:type="dxa"/>
            <w:tcBorders>
              <w:left w:val="single" w:sz="4" w:space="0" w:color="auto"/>
            </w:tcBorders>
          </w:tcPr>
          <w:p w14:paraId="4450F826" w14:textId="77777777" w:rsidR="00971D28" w:rsidRDefault="00971D28" w:rsidP="00971D28">
            <w:pPr>
              <w:rPr>
                <w:rFonts w:ascii="Cambria" w:hAnsi="Cambria" w:cs="Arial"/>
              </w:rPr>
            </w:pPr>
          </w:p>
          <w:p w14:paraId="47E94239" w14:textId="77777777" w:rsidR="00B95D9B" w:rsidRDefault="00B95D9B" w:rsidP="00B95D9B">
            <w:pPr>
              <w:ind w:right="-102"/>
              <w:rPr>
                <w:rFonts w:ascii="Cambria" w:hAnsi="Cambria" w:cs="Arial"/>
              </w:rPr>
            </w:pPr>
          </w:p>
          <w:p w14:paraId="335AC4B5" w14:textId="03AABB8A" w:rsidR="00971D28" w:rsidRPr="00CE4DC5" w:rsidRDefault="00CE4DC5" w:rsidP="00B95D9B">
            <w:pPr>
              <w:ind w:right="-10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14.00 </w:t>
            </w:r>
            <w:r w:rsidR="00971D28" w:rsidRPr="00CE4DC5">
              <w:rPr>
                <w:rFonts w:ascii="Cambria" w:hAnsi="Cambria" w:cs="Arial"/>
              </w:rPr>
              <w:t>hrs-1</w:t>
            </w:r>
            <w:r>
              <w:rPr>
                <w:rFonts w:ascii="Cambria" w:hAnsi="Cambria" w:cs="Arial"/>
              </w:rPr>
              <w:t>5</w:t>
            </w:r>
            <w:r w:rsidR="00971D28" w:rsidRPr="00CE4DC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3</w:t>
            </w:r>
            <w:r w:rsidR="00971D28" w:rsidRPr="00CE4DC5">
              <w:rPr>
                <w:rFonts w:ascii="Cambria" w:hAnsi="Cambria" w:cs="Arial"/>
              </w:rPr>
              <w:t xml:space="preserve">0 </w:t>
            </w:r>
            <w:proofErr w:type="spellStart"/>
            <w:r w:rsidR="00971D28" w:rsidRPr="00CE4DC5">
              <w:rPr>
                <w:rFonts w:ascii="Cambria" w:hAnsi="Cambria" w:cs="Arial"/>
              </w:rPr>
              <w:t>hrs</w:t>
            </w:r>
            <w:proofErr w:type="spellEnd"/>
          </w:p>
          <w:p w14:paraId="3C391385" w14:textId="77777777" w:rsidR="00971D28" w:rsidRPr="00B94B83" w:rsidRDefault="00971D28" w:rsidP="00FC74C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14:paraId="1044DF6B" w14:textId="3D3BCB1C" w:rsidR="003E3D02" w:rsidRPr="003E3D02" w:rsidRDefault="00971D28" w:rsidP="003E3D02">
            <w:pPr>
              <w:pStyle w:val="ListParagraph"/>
              <w:numPr>
                <w:ilvl w:val="0"/>
                <w:numId w:val="15"/>
              </w:numPr>
              <w:ind w:left="169" w:hanging="169"/>
              <w:rPr>
                <w:rFonts w:ascii="Cambria" w:hAnsi="Cambria" w:cs="Arial"/>
                <w:b/>
                <w:lang w:val="en-IN"/>
              </w:rPr>
            </w:pPr>
            <w:r w:rsidRPr="003E3D02">
              <w:rPr>
                <w:rFonts w:ascii="Cambria" w:hAnsi="Cambria" w:cs="Arial"/>
                <w:b/>
              </w:rPr>
              <w:t>Basic Concepts of Cost Accounting</w:t>
            </w:r>
          </w:p>
          <w:p w14:paraId="0B068373" w14:textId="77777777" w:rsidR="003E3D02" w:rsidRPr="003E3D02" w:rsidRDefault="003E3D02" w:rsidP="003E3D02">
            <w:pPr>
              <w:pStyle w:val="ListParagraph"/>
              <w:ind w:left="169"/>
              <w:rPr>
                <w:rFonts w:ascii="Cambria" w:hAnsi="Cambria" w:cs="Arial"/>
                <w:b/>
                <w:lang w:val="en-IN"/>
              </w:rPr>
            </w:pPr>
          </w:p>
          <w:p w14:paraId="6A129F44" w14:textId="663143E5" w:rsidR="00971D28" w:rsidRPr="008B410D" w:rsidRDefault="00971D28" w:rsidP="003E3D02">
            <w:pPr>
              <w:pStyle w:val="ListParagraph"/>
              <w:numPr>
                <w:ilvl w:val="0"/>
                <w:numId w:val="15"/>
              </w:numPr>
              <w:ind w:left="169" w:hanging="169"/>
              <w:rPr>
                <w:rFonts w:ascii="Cambria" w:hAnsi="Cambria" w:cs="Arial"/>
                <w:b/>
                <w:lang w:val="en-IN"/>
              </w:rPr>
            </w:pPr>
            <w:r w:rsidRPr="00A65DF3">
              <w:rPr>
                <w:rFonts w:ascii="Cambria" w:hAnsi="Cambria" w:cs="Arial"/>
                <w:b/>
              </w:rPr>
              <w:t>Difference between Cost Accounting and Finance Accounting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14:paraId="768EB911" w14:textId="77777777" w:rsidR="00CE4DC5" w:rsidRDefault="00CE4DC5" w:rsidP="00CE4DC5">
            <w:pPr>
              <w:rPr>
                <w:rFonts w:ascii="Cambria" w:hAnsi="Cambria" w:cs="Arial"/>
                <w:b/>
                <w:color w:val="000000"/>
              </w:rPr>
            </w:pPr>
          </w:p>
          <w:p w14:paraId="08B8CB41" w14:textId="306D9235" w:rsidR="00971D28" w:rsidRPr="008B410D" w:rsidRDefault="00CE4DC5" w:rsidP="00CE4DC5">
            <w:pPr>
              <w:rPr>
                <w:rFonts w:ascii="Cambria" w:hAnsi="Cambria" w:cs="Arial"/>
                <w:b/>
                <w:lang w:val="en-IN"/>
              </w:rPr>
            </w:pPr>
            <w:r w:rsidRPr="00A65DF3">
              <w:rPr>
                <w:rFonts w:ascii="Cambria" w:hAnsi="Cambria" w:cs="Arial"/>
                <w:b/>
                <w:color w:val="000000"/>
              </w:rPr>
              <w:t>Allocation, Apportionment and Absorption of Overheads</w:t>
            </w:r>
            <w:r w:rsidRPr="008B410D">
              <w:rPr>
                <w:rFonts w:ascii="Cambria" w:hAnsi="Cambria" w:cs="Arial"/>
                <w:b/>
                <w:lang w:val="en-IN"/>
              </w:rPr>
              <w:t xml:space="preserve"> 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14:paraId="52109DD2" w14:textId="77777777" w:rsidR="00CE4DC5" w:rsidRDefault="00CE4DC5" w:rsidP="00CE28DE">
            <w:pPr>
              <w:rPr>
                <w:rFonts w:ascii="Cambria" w:hAnsi="Cambria" w:cs="Arial"/>
                <w:b/>
                <w:color w:val="000000"/>
              </w:rPr>
            </w:pPr>
          </w:p>
          <w:p w14:paraId="3AA3B0E7" w14:textId="2CFF1D37" w:rsidR="00CE28DE" w:rsidRDefault="00CE28DE" w:rsidP="00CE28DE">
            <w:pPr>
              <w:rPr>
                <w:rFonts w:ascii="Cambria" w:hAnsi="Cambria" w:cs="Arial"/>
                <w:b/>
                <w:color w:val="000000"/>
              </w:rPr>
            </w:pPr>
            <w:r w:rsidRPr="00D72396">
              <w:rPr>
                <w:rFonts w:ascii="Cambria" w:hAnsi="Cambria" w:cs="Arial"/>
                <w:b/>
                <w:color w:val="000000"/>
              </w:rPr>
              <w:t>Target Costing</w:t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</w:p>
          <w:p w14:paraId="13F29A03" w14:textId="77777777" w:rsidR="00971D28" w:rsidRDefault="00971D28" w:rsidP="000D770F">
            <w:pPr>
              <w:jc w:val="center"/>
              <w:rPr>
                <w:rFonts w:ascii="Cambria" w:hAnsi="Cambria" w:cs="Arial"/>
                <w:b/>
                <w:lang w:val="en-IN"/>
              </w:rPr>
            </w:pPr>
          </w:p>
        </w:tc>
      </w:tr>
      <w:tr w:rsidR="00CE4DC5" w:rsidRPr="00840353" w14:paraId="5B0EF243" w14:textId="653CF52C" w:rsidTr="00306D25">
        <w:trPr>
          <w:trHeight w:val="1184"/>
          <w:jc w:val="center"/>
        </w:trPr>
        <w:tc>
          <w:tcPr>
            <w:tcW w:w="2162" w:type="dxa"/>
            <w:vMerge w:val="restart"/>
            <w:tcBorders>
              <w:left w:val="single" w:sz="4" w:space="0" w:color="auto"/>
            </w:tcBorders>
          </w:tcPr>
          <w:p w14:paraId="6EF15312" w14:textId="77777777" w:rsidR="00CE4DC5" w:rsidRDefault="00CE4DC5" w:rsidP="00971D28">
            <w:pPr>
              <w:rPr>
                <w:rFonts w:ascii="Cambria" w:hAnsi="Cambria" w:cs="Arial"/>
                <w:color w:val="000000"/>
              </w:rPr>
            </w:pPr>
          </w:p>
          <w:p w14:paraId="777A3ACC" w14:textId="77777777" w:rsidR="00CE4DC5" w:rsidRDefault="00CE4DC5" w:rsidP="00971D28">
            <w:pPr>
              <w:rPr>
                <w:rFonts w:ascii="Cambria" w:hAnsi="Cambria" w:cs="Arial"/>
                <w:color w:val="000000"/>
              </w:rPr>
            </w:pPr>
          </w:p>
          <w:p w14:paraId="44EEA29B" w14:textId="4E50157C" w:rsidR="00CE4DC5" w:rsidRPr="00840353" w:rsidRDefault="00CE4DC5" w:rsidP="00B95D9B">
            <w:pPr>
              <w:ind w:left="-52" w:right="-102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15.30 </w:t>
            </w:r>
            <w:proofErr w:type="spellStart"/>
            <w:r>
              <w:rPr>
                <w:rFonts w:ascii="Cambria" w:hAnsi="Cambria" w:cs="Arial"/>
                <w:color w:val="000000"/>
              </w:rPr>
              <w:t>hrs</w:t>
            </w:r>
            <w:proofErr w:type="spellEnd"/>
            <w:r>
              <w:rPr>
                <w:rFonts w:ascii="Cambria" w:hAnsi="Cambria" w:cs="Arial"/>
                <w:color w:val="000000"/>
              </w:rPr>
              <w:t xml:space="preserve"> -17.00 </w:t>
            </w:r>
            <w:proofErr w:type="spellStart"/>
            <w:r w:rsidRPr="00840353">
              <w:rPr>
                <w:rFonts w:ascii="Cambria" w:hAnsi="Cambria" w:cs="Arial"/>
                <w:color w:val="000000"/>
              </w:rPr>
              <w:t>hrs</w:t>
            </w:r>
            <w:proofErr w:type="spellEnd"/>
          </w:p>
        </w:tc>
        <w:tc>
          <w:tcPr>
            <w:tcW w:w="3196" w:type="dxa"/>
            <w:vMerge w:val="restart"/>
            <w:vAlign w:val="center"/>
          </w:tcPr>
          <w:p w14:paraId="0B210462" w14:textId="77777777" w:rsidR="00B95D9B" w:rsidRDefault="00B95D9B" w:rsidP="003E3D02">
            <w:pPr>
              <w:rPr>
                <w:rFonts w:ascii="Cambria" w:hAnsi="Cambria" w:cs="Arial"/>
                <w:b/>
                <w:color w:val="000000"/>
              </w:rPr>
            </w:pPr>
          </w:p>
          <w:p w14:paraId="7C667EB5" w14:textId="5E1FF5AE" w:rsidR="00CE4DC5" w:rsidRDefault="00CE4DC5" w:rsidP="003E3D02">
            <w:pPr>
              <w:rPr>
                <w:rFonts w:ascii="Cambria" w:hAnsi="Cambria" w:cs="Arial"/>
                <w:b/>
                <w:color w:val="000000"/>
              </w:rPr>
            </w:pPr>
            <w:r w:rsidRPr="00C4378E">
              <w:rPr>
                <w:rFonts w:ascii="Cambria" w:hAnsi="Cambria" w:cs="Arial"/>
                <w:b/>
                <w:color w:val="000000"/>
              </w:rPr>
              <w:t>Classification and Elements of Cost and Overheads</w:t>
            </w:r>
          </w:p>
          <w:p w14:paraId="479A379F" w14:textId="77777777" w:rsidR="00CE4DC5" w:rsidRDefault="00CE4DC5" w:rsidP="003E3D02">
            <w:pPr>
              <w:rPr>
                <w:rFonts w:ascii="Cambria" w:hAnsi="Cambria" w:cs="Arial"/>
                <w:b/>
                <w:color w:val="000000"/>
              </w:rPr>
            </w:pPr>
          </w:p>
          <w:p w14:paraId="74D3EC8E" w14:textId="6F4F15E6" w:rsidR="00CE4DC5" w:rsidRDefault="00CE4DC5" w:rsidP="003E3D02">
            <w:pPr>
              <w:rPr>
                <w:rFonts w:ascii="Cambria" w:hAnsi="Cambria" w:cs="Arial"/>
                <w:b/>
                <w:color w:val="000000"/>
              </w:rPr>
            </w:pPr>
          </w:p>
          <w:p w14:paraId="7E256D93" w14:textId="3EA99C56" w:rsidR="00CE4DC5" w:rsidRPr="00C4378E" w:rsidRDefault="00CE4DC5" w:rsidP="003E3D02">
            <w:pPr>
              <w:rPr>
                <w:rFonts w:ascii="Cambria" w:hAnsi="Cambria" w:cs="Arial"/>
                <w:b/>
                <w:color w:val="000000"/>
                <w:lang w:val="en-IN"/>
              </w:rPr>
            </w:pPr>
          </w:p>
          <w:p w14:paraId="7CE9A4A6" w14:textId="77777777" w:rsidR="00CE4DC5" w:rsidRPr="00C902B8" w:rsidRDefault="00CE4DC5" w:rsidP="000D770F">
            <w:pPr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3478" w:type="dxa"/>
            <w:vMerge w:val="restart"/>
            <w:vAlign w:val="center"/>
          </w:tcPr>
          <w:p w14:paraId="1D195180" w14:textId="77777777" w:rsidR="00B95D9B" w:rsidRDefault="00B95D9B" w:rsidP="00CE4DC5">
            <w:pPr>
              <w:rPr>
                <w:rFonts w:ascii="Cambria" w:hAnsi="Cambria" w:cs="Arial"/>
                <w:b/>
              </w:rPr>
            </w:pPr>
          </w:p>
          <w:p w14:paraId="38A5CF37" w14:textId="0CB1D3DC" w:rsidR="00CE4DC5" w:rsidRPr="00D72396" w:rsidRDefault="00CE4DC5" w:rsidP="00CE4DC5">
            <w:pPr>
              <w:rPr>
                <w:rFonts w:ascii="Cambria" w:hAnsi="Cambria" w:cs="Arial"/>
                <w:b/>
                <w:lang w:val="en-IN"/>
              </w:rPr>
            </w:pPr>
            <w:r w:rsidRPr="00D72396">
              <w:rPr>
                <w:rFonts w:ascii="Cambria" w:hAnsi="Cambria" w:cs="Arial"/>
                <w:b/>
              </w:rPr>
              <w:t>Techniques of Costing</w:t>
            </w:r>
          </w:p>
          <w:p w14:paraId="4C0B4340" w14:textId="6B90428E" w:rsidR="00CE4DC5" w:rsidRPr="00D72396" w:rsidRDefault="00B95D9B" w:rsidP="00B95D9B">
            <w:pPr>
              <w:rPr>
                <w:rFonts w:ascii="Cambria" w:hAnsi="Cambria" w:cs="Arial"/>
                <w:b/>
                <w:lang w:val="en-IN"/>
              </w:rPr>
            </w:pPr>
            <w:r>
              <w:rPr>
                <w:rFonts w:ascii="Cambria" w:hAnsi="Cambria" w:cs="Arial"/>
                <w:b/>
              </w:rPr>
              <w:t xml:space="preserve">      </w:t>
            </w:r>
            <w:r w:rsidR="00CE4DC5" w:rsidRPr="00D72396">
              <w:rPr>
                <w:rFonts w:ascii="Cambria" w:hAnsi="Cambria" w:cs="Arial"/>
                <w:b/>
              </w:rPr>
              <w:t>- Standard Costing</w:t>
            </w:r>
          </w:p>
          <w:p w14:paraId="7D5141F2" w14:textId="21A75900" w:rsidR="00CE4DC5" w:rsidRPr="002A384F" w:rsidRDefault="00CE4DC5" w:rsidP="00CE4DC5">
            <w:pPr>
              <w:pStyle w:val="NormalWeb"/>
              <w:spacing w:before="0" w:beforeAutospacing="0" w:after="0" w:afterAutospacing="0" w:line="27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Cambria" w:hAnsi="Cambria" w:cs="Arial"/>
                <w:b/>
              </w:rPr>
              <w:t xml:space="preserve">      </w:t>
            </w:r>
            <w:r w:rsidRPr="00D72396">
              <w:rPr>
                <w:rFonts w:ascii="Cambria" w:hAnsi="Cambria" w:cs="Arial"/>
                <w:b/>
              </w:rPr>
              <w:t>- Budgetary Control</w:t>
            </w:r>
            <w:r w:rsidRPr="002A384F">
              <w:rPr>
                <w:rFonts w:ascii="Book Antiqua" w:hAnsi="Book Antiqua" w:cs="Arial"/>
                <w:color w:val="222222"/>
              </w:rPr>
              <w:t xml:space="preserve"> </w:t>
            </w:r>
          </w:p>
          <w:p w14:paraId="4C41F781" w14:textId="315BE4CA" w:rsidR="00CE4DC5" w:rsidRDefault="00CE4DC5" w:rsidP="00971D28">
            <w:pPr>
              <w:rPr>
                <w:rFonts w:ascii="Cambria" w:hAnsi="Cambria" w:cs="Arial"/>
                <w:b/>
                <w:color w:val="000000"/>
              </w:rPr>
            </w:pPr>
          </w:p>
          <w:p w14:paraId="2A5E6513" w14:textId="1FD9FBEF" w:rsidR="00CE4DC5" w:rsidRPr="00D72396" w:rsidRDefault="00CE4DC5" w:rsidP="00971D28">
            <w:pPr>
              <w:rPr>
                <w:rFonts w:ascii="Cambria" w:hAnsi="Cambria" w:cs="Arial"/>
                <w:b/>
                <w:color w:val="000000"/>
                <w:lang w:val="en-IN"/>
              </w:rPr>
            </w:pPr>
          </w:p>
          <w:p w14:paraId="1059AB57" w14:textId="77777777" w:rsidR="00CE4DC5" w:rsidRPr="003C1B3C" w:rsidRDefault="00CE4DC5" w:rsidP="00B95D9B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14:paraId="108CBF23" w14:textId="77777777" w:rsidR="00B95D9B" w:rsidRDefault="00B95D9B" w:rsidP="00CE28DE">
            <w:pPr>
              <w:rPr>
                <w:rFonts w:ascii="Cambria" w:hAnsi="Cambria" w:cs="Arial"/>
                <w:b/>
                <w:color w:val="000000"/>
              </w:rPr>
            </w:pPr>
          </w:p>
          <w:p w14:paraId="42719773" w14:textId="748795DA" w:rsidR="00CE4DC5" w:rsidRDefault="00CE4DC5" w:rsidP="00CE28DE">
            <w:pPr>
              <w:rPr>
                <w:rFonts w:ascii="Cambria" w:hAnsi="Cambria" w:cs="Arial"/>
                <w:b/>
                <w:color w:val="000000"/>
              </w:rPr>
            </w:pPr>
            <w:r w:rsidRPr="00D72396">
              <w:rPr>
                <w:rFonts w:ascii="Cambria" w:hAnsi="Cambria" w:cs="Arial"/>
                <w:b/>
                <w:color w:val="000000"/>
              </w:rPr>
              <w:t>Pricing Decision</w:t>
            </w:r>
          </w:p>
          <w:p w14:paraId="6E968F72" w14:textId="77777777" w:rsidR="00CE4DC5" w:rsidRPr="00D72396" w:rsidRDefault="00CE4DC5" w:rsidP="00CE4DC5">
            <w:pPr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CE4DC5" w:rsidRPr="00840353" w14:paraId="0CC47A42" w14:textId="77777777" w:rsidTr="00306D25">
        <w:trPr>
          <w:trHeight w:val="704"/>
          <w:jc w:val="center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01DB06" w14:textId="77777777" w:rsidR="00CE4DC5" w:rsidRDefault="00CE4DC5" w:rsidP="00971D2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196" w:type="dxa"/>
            <w:vMerge/>
            <w:tcBorders>
              <w:bottom w:val="single" w:sz="4" w:space="0" w:color="auto"/>
            </w:tcBorders>
            <w:vAlign w:val="center"/>
          </w:tcPr>
          <w:p w14:paraId="023C2D3B" w14:textId="77777777" w:rsidR="00CE4DC5" w:rsidRDefault="00CE4DC5" w:rsidP="003E3D02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3478" w:type="dxa"/>
            <w:vMerge/>
            <w:tcBorders>
              <w:bottom w:val="single" w:sz="4" w:space="0" w:color="auto"/>
            </w:tcBorders>
            <w:vAlign w:val="center"/>
          </w:tcPr>
          <w:p w14:paraId="599FDED0" w14:textId="77777777" w:rsidR="00CE4DC5" w:rsidRPr="00D72396" w:rsidRDefault="00CE4DC5" w:rsidP="00CE4D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4" w:space="0" w:color="auto"/>
            </w:tcBorders>
          </w:tcPr>
          <w:p w14:paraId="18589F16" w14:textId="77777777" w:rsidR="00CE4DC5" w:rsidRPr="003C1B3C" w:rsidRDefault="00CE4DC5" w:rsidP="00CE4DC5">
            <w:pPr>
              <w:rPr>
                <w:rFonts w:ascii="Cambria" w:hAnsi="Cambria" w:cs="Arial"/>
                <w:b/>
                <w:color w:val="005DA2"/>
              </w:rPr>
            </w:pPr>
            <w:r w:rsidRPr="003C1B3C">
              <w:rPr>
                <w:rFonts w:ascii="Cambria" w:hAnsi="Cambria" w:cs="Arial"/>
                <w:b/>
                <w:color w:val="005DA2"/>
              </w:rPr>
              <w:t xml:space="preserve">Concluding Remarks </w:t>
            </w:r>
          </w:p>
          <w:p w14:paraId="6533BC1C" w14:textId="371093DF" w:rsidR="00B95D9B" w:rsidRPr="00B95D9B" w:rsidRDefault="00CE4DC5" w:rsidP="00B95D9B">
            <w:pPr>
              <w:rPr>
                <w:rFonts w:ascii="Cambria" w:hAnsi="Cambria" w:cs="Arial"/>
                <w:b/>
                <w:color w:val="000000"/>
              </w:rPr>
            </w:pPr>
            <w:r w:rsidRPr="00840353">
              <w:rPr>
                <w:rFonts w:ascii="Cambria" w:hAnsi="Cambria" w:cs="Arial"/>
                <w:b/>
                <w:color w:val="000000"/>
              </w:rPr>
              <w:t>Program ends</w:t>
            </w:r>
          </w:p>
        </w:tc>
      </w:tr>
    </w:tbl>
    <w:p w14:paraId="017F67F4" w14:textId="77777777" w:rsidR="009C7440" w:rsidRPr="00840353" w:rsidRDefault="009C7440" w:rsidP="009C7440">
      <w:pPr>
        <w:rPr>
          <w:rFonts w:ascii="Garamond" w:hAnsi="Garamond" w:cs="Tahoma"/>
          <w:b/>
          <w:color w:val="000000"/>
          <w:sz w:val="26"/>
          <w:szCs w:val="26"/>
          <w:u w:val="single"/>
        </w:rPr>
      </w:pPr>
    </w:p>
    <w:p w14:paraId="0FC3AB60" w14:textId="77777777" w:rsidR="009C7440" w:rsidRDefault="009C7440"/>
    <w:sectPr w:rsidR="009C7440" w:rsidSect="00071200">
      <w:pgSz w:w="12240" w:h="15840"/>
      <w:pgMar w:top="360" w:right="36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5DD5"/>
    <w:multiLevelType w:val="hybridMultilevel"/>
    <w:tmpl w:val="F3FA54F8"/>
    <w:lvl w:ilvl="0" w:tplc="4114E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CE3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05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E1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A3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00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EAA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C2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C51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B7F25"/>
    <w:multiLevelType w:val="hybridMultilevel"/>
    <w:tmpl w:val="FFC4CA4E"/>
    <w:lvl w:ilvl="0" w:tplc="CF3E3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253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E2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802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E5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0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05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0B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A4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70E9"/>
    <w:multiLevelType w:val="hybridMultilevel"/>
    <w:tmpl w:val="DF90551C"/>
    <w:lvl w:ilvl="0" w:tplc="4A96ECA4">
      <w:start w:val="15"/>
      <w:numFmt w:val="bullet"/>
      <w:lvlText w:val="-"/>
      <w:lvlJc w:val="left"/>
      <w:pPr>
        <w:ind w:left="720" w:hanging="360"/>
      </w:pPr>
      <w:rPr>
        <w:rFonts w:ascii="Cambria" w:eastAsia="Batang" w:hAnsi="Cambria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5F4C"/>
    <w:multiLevelType w:val="hybridMultilevel"/>
    <w:tmpl w:val="6ACC80E4"/>
    <w:lvl w:ilvl="0" w:tplc="0D062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08C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0F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7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EE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4A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E5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A6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4E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512C"/>
    <w:multiLevelType w:val="hybridMultilevel"/>
    <w:tmpl w:val="8B16452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43DC5"/>
    <w:multiLevelType w:val="hybridMultilevel"/>
    <w:tmpl w:val="C9CC3FF2"/>
    <w:lvl w:ilvl="0" w:tplc="3D1CA594">
      <w:start w:val="15"/>
      <w:numFmt w:val="bullet"/>
      <w:lvlText w:val="-"/>
      <w:lvlJc w:val="left"/>
      <w:pPr>
        <w:ind w:left="720" w:hanging="360"/>
      </w:pPr>
      <w:rPr>
        <w:rFonts w:ascii="Cambria" w:eastAsia="Batang" w:hAnsi="Cambria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7183"/>
    <w:multiLevelType w:val="hybridMultilevel"/>
    <w:tmpl w:val="56A69C6C"/>
    <w:lvl w:ilvl="0" w:tplc="B81EF38E">
      <w:start w:val="15"/>
      <w:numFmt w:val="bullet"/>
      <w:lvlText w:val="-"/>
      <w:lvlJc w:val="left"/>
      <w:pPr>
        <w:ind w:left="720" w:hanging="360"/>
      </w:pPr>
      <w:rPr>
        <w:rFonts w:ascii="Cambria" w:eastAsia="Batang" w:hAnsi="Cambria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85AC3"/>
    <w:multiLevelType w:val="hybridMultilevel"/>
    <w:tmpl w:val="D7964CD2"/>
    <w:lvl w:ilvl="0" w:tplc="ABC4EC9E">
      <w:start w:val="15"/>
      <w:numFmt w:val="bullet"/>
      <w:lvlText w:val="-"/>
      <w:lvlJc w:val="left"/>
      <w:pPr>
        <w:ind w:left="720" w:hanging="360"/>
      </w:pPr>
      <w:rPr>
        <w:rFonts w:ascii="Cambria" w:eastAsia="Batang" w:hAnsi="Cambria" w:cs="Arial"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7012"/>
    <w:multiLevelType w:val="hybridMultilevel"/>
    <w:tmpl w:val="55D2B59C"/>
    <w:lvl w:ilvl="0" w:tplc="D4D8F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47E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00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8D5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08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6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6C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8C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0C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CE4"/>
    <w:multiLevelType w:val="hybridMultilevel"/>
    <w:tmpl w:val="EB967FEE"/>
    <w:lvl w:ilvl="0" w:tplc="5ACA6090">
      <w:start w:val="15"/>
      <w:numFmt w:val="bullet"/>
      <w:lvlText w:val="-"/>
      <w:lvlJc w:val="left"/>
      <w:pPr>
        <w:ind w:left="720" w:hanging="360"/>
      </w:pPr>
      <w:rPr>
        <w:rFonts w:ascii="Cambria" w:eastAsia="Batang" w:hAnsi="Cambria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0C1D"/>
    <w:multiLevelType w:val="hybridMultilevel"/>
    <w:tmpl w:val="C22A695C"/>
    <w:lvl w:ilvl="0" w:tplc="86BC7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067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AE7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87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4E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077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4A1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854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C0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7B6FBD"/>
    <w:multiLevelType w:val="multilevel"/>
    <w:tmpl w:val="FD044AD6"/>
    <w:lvl w:ilvl="0">
      <w:start w:val="1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137B04"/>
    <w:multiLevelType w:val="hybridMultilevel"/>
    <w:tmpl w:val="3FB0CB1C"/>
    <w:lvl w:ilvl="0" w:tplc="9F807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A58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F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2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2F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E0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62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0F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24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3719D"/>
    <w:multiLevelType w:val="hybridMultilevel"/>
    <w:tmpl w:val="A6F491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E086B"/>
    <w:multiLevelType w:val="hybridMultilevel"/>
    <w:tmpl w:val="53EE3A06"/>
    <w:lvl w:ilvl="0" w:tplc="827C6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829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8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22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CA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C6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5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7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ED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F79DF"/>
    <w:multiLevelType w:val="hybridMultilevel"/>
    <w:tmpl w:val="800831E2"/>
    <w:lvl w:ilvl="0" w:tplc="173E1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0F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0A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C0E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0F3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07E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5814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66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486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440"/>
    <w:rsid w:val="000039C6"/>
    <w:rsid w:val="000B7CFA"/>
    <w:rsid w:val="000D770F"/>
    <w:rsid w:val="001C7B30"/>
    <w:rsid w:val="001D6AAB"/>
    <w:rsid w:val="00237494"/>
    <w:rsid w:val="00306D25"/>
    <w:rsid w:val="003D71DF"/>
    <w:rsid w:val="003E3D02"/>
    <w:rsid w:val="005A53D8"/>
    <w:rsid w:val="005A6DDB"/>
    <w:rsid w:val="00605CDA"/>
    <w:rsid w:val="00664AD8"/>
    <w:rsid w:val="006A6A24"/>
    <w:rsid w:val="00722EE5"/>
    <w:rsid w:val="007A3CF3"/>
    <w:rsid w:val="00810D83"/>
    <w:rsid w:val="008B101C"/>
    <w:rsid w:val="008B410D"/>
    <w:rsid w:val="00971D28"/>
    <w:rsid w:val="00992E5D"/>
    <w:rsid w:val="009A7911"/>
    <w:rsid w:val="009C7440"/>
    <w:rsid w:val="00A57800"/>
    <w:rsid w:val="00A65DF3"/>
    <w:rsid w:val="00A8644B"/>
    <w:rsid w:val="00B90F9D"/>
    <w:rsid w:val="00B95D9B"/>
    <w:rsid w:val="00BE73DF"/>
    <w:rsid w:val="00C02AE9"/>
    <w:rsid w:val="00C4378E"/>
    <w:rsid w:val="00C57D67"/>
    <w:rsid w:val="00CA6876"/>
    <w:rsid w:val="00CE28DE"/>
    <w:rsid w:val="00CE4DC5"/>
    <w:rsid w:val="00D7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35E4"/>
  <w15:docId w15:val="{D78775D2-52A9-4615-8DBB-80F3C3A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4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C74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AB"/>
    <w:rPr>
      <w:rFonts w:ascii="Tahoma" w:eastAsia="Batang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65D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3D02"/>
    <w:pPr>
      <w:spacing w:before="100" w:beforeAutospacing="1" w:after="100" w:afterAutospacing="1"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15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18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3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54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193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1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62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7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9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5A31-9929-4B36-803B-CF8B6997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Alok</cp:lastModifiedBy>
  <cp:revision>24</cp:revision>
  <dcterms:created xsi:type="dcterms:W3CDTF">2017-11-15T08:42:00Z</dcterms:created>
  <dcterms:modified xsi:type="dcterms:W3CDTF">2021-03-23T05:40:00Z</dcterms:modified>
</cp:coreProperties>
</file>